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4" w:rsidRDefault="004C1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VI областной Недели труда и профориентации «Семь шагов к профессии» </w:t>
      </w:r>
    </w:p>
    <w:p w:rsidR="004C1014" w:rsidRDefault="004C1014" w:rsidP="004C101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октября  2016 года 6 «А» класс в количестве 22 человек побывал на  экскурсии «За кулисами театра». Сызранский драматический театр им. А. Толстого гостеприимно встретил ребят в своих стенах. Шестиклассники с удовольствием познакомились с известными артистами театра, заглянули за кулисы, прогулялись </w:t>
      </w:r>
    </w:p>
    <w:p w:rsidR="004C1014" w:rsidRDefault="004C1014" w:rsidP="004C101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сцене. </w:t>
      </w:r>
    </w:p>
    <w:p w:rsidR="004C1014" w:rsidRDefault="004C1014" w:rsidP="003D1F0D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-359</wp:posOffset>
            </wp:positionV>
            <wp:extent cx="1984679" cy="2401294"/>
            <wp:effectExtent l="19050" t="0" r="0" b="0"/>
            <wp:wrapSquare wrapText="bothSides"/>
            <wp:docPr id="6" name="Рисунок 2" descr="https://pp.vk.me/c638631/v638631145/982d/JyYyRodq9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8631/v638631145/982d/JyYyRodq9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9" cy="24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F0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Большое впечатление произвел нелегкий труд художников, декораторов и костюмеров, ведь за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кулисами именно у этих людей главная роль! </w:t>
      </w:r>
      <w:r w:rsidR="003D1F0D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628900" cy="1971674"/>
            <wp:effectExtent l="0" t="0" r="0" b="0"/>
            <wp:docPr id="3" name="Рисунок 3" descr="https://pp.vk.me/c638631/v638631145/985c/937DK1jW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8631/v638631145/985c/937DK1jWN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89" cy="19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0D" w:rsidRDefault="003D1F0D" w:rsidP="003D1F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C1014" w:rsidRDefault="004C1014" w:rsidP="003D1F0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</w:t>
      </w:r>
      <w:r w:rsidR="003D1F0D">
        <w:rPr>
          <w:rFonts w:ascii="Times New Roman" w:hAnsi="Times New Roman" w:cs="Times New Roman"/>
          <w:sz w:val="28"/>
        </w:rPr>
        <w:t>ый интерес у ребят вызвала гримё</w:t>
      </w:r>
      <w:r>
        <w:rPr>
          <w:rFonts w:ascii="Times New Roman" w:hAnsi="Times New Roman" w:cs="Times New Roman"/>
          <w:sz w:val="28"/>
        </w:rPr>
        <w:t xml:space="preserve">рка, где разрешили примерить на себя парики, радости не было предела. </w:t>
      </w:r>
    </w:p>
    <w:p w:rsidR="004C1014" w:rsidRDefault="004C1014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прощание сделали фото с экскурсоводом. </w:t>
      </w:r>
    </w:p>
    <w:p w:rsidR="003D1F0D" w:rsidRDefault="004C1014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Шестиклассники остались очень довольны. Уходя, каждый решил посетить спектакль с родителями, ведь теперь они знают, сколько работы проведено, прежде </w:t>
      </w: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артисты выйдут на сцену.</w:t>
      </w: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769492" cy="2257425"/>
            <wp:effectExtent l="19050" t="0" r="2158" b="0"/>
            <wp:docPr id="9" name="Рисунок 1" descr="https://pp.vk.me/c638631/v638631145/981b/4U5JGskmF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631/v638631145/981b/4U5JGskmFJ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1" cy="22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</w:t>
      </w:r>
      <w:r w:rsidRPr="003D1F0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76600" cy="2457450"/>
            <wp:effectExtent l="0" t="0" r="0" b="0"/>
            <wp:docPr id="10" name="Рисунок 4" descr="https://pp.vk.me/c638631/v638631145/986f/gWTbHd2Q3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8631/v638631145/986f/gWTbHd2Q3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D1F0D" w:rsidRDefault="003D1F0D" w:rsidP="004C10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C1014" w:rsidRPr="004C1014" w:rsidRDefault="004C1014">
      <w:pPr>
        <w:rPr>
          <w:rFonts w:ascii="Times New Roman" w:hAnsi="Times New Roman" w:cs="Times New Roman"/>
          <w:sz w:val="28"/>
          <w:szCs w:val="28"/>
        </w:rPr>
      </w:pPr>
    </w:p>
    <w:sectPr w:rsidR="004C1014" w:rsidRPr="004C1014" w:rsidSect="004C101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14"/>
    <w:rsid w:val="001C739B"/>
    <w:rsid w:val="003D1F0D"/>
    <w:rsid w:val="004C1014"/>
    <w:rsid w:val="00B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Лицей</cp:lastModifiedBy>
  <cp:revision>2</cp:revision>
  <dcterms:created xsi:type="dcterms:W3CDTF">2016-10-24T12:00:00Z</dcterms:created>
  <dcterms:modified xsi:type="dcterms:W3CDTF">2016-10-24T12:00:00Z</dcterms:modified>
</cp:coreProperties>
</file>