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EC" w:rsidRPr="002E78EC" w:rsidRDefault="002E78EC" w:rsidP="002E78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E78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Государственное бюджетное общеобразовательное учреждение лицей имени Героя Советского Союза </w:t>
      </w:r>
      <w:proofErr w:type="spellStart"/>
      <w:r w:rsidRPr="002E78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П.И.Викулова</w:t>
      </w:r>
      <w:proofErr w:type="spellEnd"/>
    </w:p>
    <w:p w:rsidR="002E78EC" w:rsidRPr="002E78EC" w:rsidRDefault="002E78EC" w:rsidP="002E78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E78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городского округа Сызрань Самарской области</w:t>
      </w:r>
    </w:p>
    <w:p w:rsidR="002E78EC" w:rsidRPr="002E78EC" w:rsidRDefault="002E78EC" w:rsidP="002E78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20343" w:type="dxa"/>
        <w:tblLook w:val="01E0" w:firstRow="1" w:lastRow="1" w:firstColumn="1" w:lastColumn="1" w:noHBand="0" w:noVBand="0"/>
      </w:tblPr>
      <w:tblGrid>
        <w:gridCol w:w="5920"/>
        <w:gridCol w:w="5670"/>
        <w:gridCol w:w="8753"/>
      </w:tblGrid>
      <w:tr w:rsidR="002E78EC" w:rsidRPr="002E78EC" w:rsidTr="00BE4C03">
        <w:trPr>
          <w:trHeight w:val="3982"/>
        </w:trPr>
        <w:tc>
          <w:tcPr>
            <w:tcW w:w="5920" w:type="dxa"/>
          </w:tcPr>
          <w:p w:rsidR="002E78EC" w:rsidRPr="002E78EC" w:rsidRDefault="002E78EC" w:rsidP="002E78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:rsidR="002E78EC" w:rsidRPr="002E78EC" w:rsidRDefault="002E78EC" w:rsidP="002E78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53" w:type="dxa"/>
          </w:tcPr>
          <w:p w:rsidR="002E78EC" w:rsidRPr="002E78EC" w:rsidRDefault="002E78EC" w:rsidP="002E78EC">
            <w:pPr>
              <w:suppressAutoHyphens/>
              <w:spacing w:after="0" w:line="240" w:lineRule="auto"/>
              <w:ind w:left="-427" w:firstLine="4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7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Утверждено</w:t>
            </w:r>
          </w:p>
          <w:p w:rsidR="002E78EC" w:rsidRPr="002E78EC" w:rsidRDefault="002E78EC" w:rsidP="002E78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7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педагогическим советом ГБОУ</w:t>
            </w:r>
          </w:p>
          <w:p w:rsidR="002E78EC" w:rsidRPr="002E78EC" w:rsidRDefault="002E78EC" w:rsidP="002E78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7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лицея </w:t>
            </w:r>
            <w:proofErr w:type="spellStart"/>
            <w:r w:rsidRPr="002E7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</w:t>
            </w:r>
            <w:proofErr w:type="gramStart"/>
            <w:r w:rsidRPr="002E7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.С</w:t>
            </w:r>
            <w:proofErr w:type="gramEnd"/>
            <w:r w:rsidRPr="002E7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ызрани</w:t>
            </w:r>
            <w:proofErr w:type="spellEnd"/>
          </w:p>
          <w:p w:rsidR="002E78EC" w:rsidRPr="002E78EC" w:rsidRDefault="002E78EC" w:rsidP="002E78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7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Протокол №</w:t>
            </w:r>
            <w:r w:rsidRPr="002E7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______ </w:t>
            </w:r>
            <w:proofErr w:type="gramStart"/>
            <w:r w:rsidRPr="002E7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</w:p>
          <w:p w:rsidR="002E78EC" w:rsidRPr="002E78EC" w:rsidRDefault="002E78EC" w:rsidP="002E78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7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«___» _________</w:t>
            </w:r>
            <w:r w:rsidRPr="002E7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2017г.</w:t>
            </w:r>
          </w:p>
          <w:p w:rsidR="002E78EC" w:rsidRPr="002E78EC" w:rsidRDefault="002E78EC" w:rsidP="002E78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7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</w:t>
            </w:r>
            <w:r w:rsidRPr="002E7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/Лобачева Н.В./</w:t>
            </w:r>
          </w:p>
          <w:p w:rsidR="002E78EC" w:rsidRPr="002E78EC" w:rsidRDefault="002E78EC" w:rsidP="002E78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E78EC" w:rsidRPr="002E78EC" w:rsidRDefault="002E78EC" w:rsidP="002E78EC">
            <w:pPr>
              <w:suppressAutoHyphens/>
              <w:spacing w:after="0" w:line="240" w:lineRule="auto"/>
              <w:ind w:left="3400" w:hanging="34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E78EC" w:rsidRPr="002E78EC" w:rsidRDefault="002E78EC" w:rsidP="002E78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E78E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Рабочая программа по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внеурочной деятельности для 6 класса</w:t>
      </w:r>
    </w:p>
    <w:p w:rsidR="002E78EC" w:rsidRPr="002E78EC" w:rsidRDefault="002E78EC" w:rsidP="002E78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E78EC" w:rsidRPr="002E78EC" w:rsidRDefault="002E78EC" w:rsidP="002E78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«Занимательное краеведение»</w:t>
      </w:r>
    </w:p>
    <w:p w:rsidR="002E78EC" w:rsidRPr="002E78EC" w:rsidRDefault="002E78EC" w:rsidP="002E78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E78EC" w:rsidRPr="002E78EC" w:rsidRDefault="002E78EC" w:rsidP="002E78E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2E78E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Автор программы: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2E78EC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Плетнева Елена Владимировна, </w:t>
      </w:r>
      <w:r w:rsidR="008A387A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учитель </w:t>
      </w:r>
      <w:bookmarkStart w:id="0" w:name="_GoBack"/>
      <w:bookmarkEnd w:id="0"/>
      <w:r w:rsidRPr="002E78EC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истории и обществознания высшей  квалификационной категории</w:t>
      </w:r>
    </w:p>
    <w:p w:rsidR="002E78EC" w:rsidRPr="002E78EC" w:rsidRDefault="002E78EC" w:rsidP="002E7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</w:p>
    <w:p w:rsidR="002E78EC" w:rsidRPr="002E78EC" w:rsidRDefault="002E78EC" w:rsidP="002E78E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8EC" w:rsidRPr="002E78EC" w:rsidRDefault="002E78EC" w:rsidP="002E78E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8EC" w:rsidRPr="002E78EC" w:rsidRDefault="002E78EC" w:rsidP="002E78E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8EC" w:rsidRPr="002E78EC" w:rsidRDefault="002E78EC" w:rsidP="002E78E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8EC" w:rsidRPr="002E78EC" w:rsidRDefault="002E78EC" w:rsidP="002E78E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8EC" w:rsidRPr="002E78EC" w:rsidRDefault="002E78EC" w:rsidP="002E78E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8EC" w:rsidRDefault="002E78EC" w:rsidP="00007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EC" w:rsidRDefault="002E78EC" w:rsidP="00007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EC3" w:rsidRDefault="00964EC3" w:rsidP="00007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EC3" w:rsidRDefault="00964EC3" w:rsidP="00007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EC3" w:rsidRDefault="00964EC3" w:rsidP="00007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EC3" w:rsidRDefault="00964EC3" w:rsidP="00007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EC" w:rsidRDefault="002E78EC" w:rsidP="00007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EC" w:rsidRDefault="00964EC3" w:rsidP="00007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Сызрань, 2018 г.</w:t>
      </w:r>
    </w:p>
    <w:p w:rsidR="002E78EC" w:rsidRDefault="002E78EC" w:rsidP="00007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538" w:rsidRPr="00CD2D12" w:rsidRDefault="00007D05" w:rsidP="00CD2D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D1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007D05" w:rsidRPr="00CD2D12" w:rsidRDefault="00007D05" w:rsidP="00CD2D12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CD2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№ 1897.</w:t>
      </w:r>
    </w:p>
    <w:p w:rsidR="00007D05" w:rsidRPr="00CD2D12" w:rsidRDefault="00007D05" w:rsidP="00CD2D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 качестве методических пособий  при составлении программы были использованы пособия:</w:t>
      </w:r>
    </w:p>
    <w:p w:rsidR="00007D05" w:rsidRPr="00CD2D12" w:rsidRDefault="00007D05" w:rsidP="00CD2D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 </w:t>
      </w:r>
      <w:proofErr w:type="spellStart"/>
      <w:r w:rsidRPr="00CD2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Д.В.Григорьев</w:t>
      </w:r>
      <w:proofErr w:type="spellEnd"/>
      <w:r w:rsidRPr="00CD2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D2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П.В.Степанов</w:t>
      </w:r>
      <w:proofErr w:type="spellEnd"/>
      <w:r w:rsidRPr="00CD2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«Внеурочная деятельность школьников. Методический конструктор» Пособие для учителя, М. «Просвещение», 2011</w:t>
      </w:r>
    </w:p>
    <w:p w:rsidR="00007D05" w:rsidRPr="00CD2D12" w:rsidRDefault="00007D05" w:rsidP="00CD2D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2.П.В.Степанов, </w:t>
      </w:r>
      <w:proofErr w:type="spellStart"/>
      <w:r w:rsidRPr="00CD2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С.В.Сизяев</w:t>
      </w:r>
      <w:proofErr w:type="spellEnd"/>
      <w:r w:rsidRPr="00CD2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D2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Т.Н.Сафронов</w:t>
      </w:r>
      <w:proofErr w:type="spellEnd"/>
      <w:r w:rsidRPr="00CD2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«Программы внеурочной деятельности. Туристско-краеведческая деятельность. Спортивно-оздоровительная деятельность». Пособие для учителей ОУ, М. «Просвещение», 2011</w:t>
      </w:r>
    </w:p>
    <w:p w:rsidR="00007D05" w:rsidRPr="00CD2D12" w:rsidRDefault="00007D05" w:rsidP="00CD2D1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Предлагаемая программа внеурочной деятельности по краеведению относится к тематическим образовательным программам.  Она направлена на получение воспитательных результатов  в определённом проблемном поле и использует при этом возможности различных видов внеурочной деятельности. </w:t>
      </w:r>
      <w:r w:rsidR="00D1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соответствует целям и задачам ООП ООО, реализуемой в ГБОУ лицей г. Сызрани.</w:t>
      </w:r>
    </w:p>
    <w:p w:rsidR="00007D05" w:rsidRPr="00CD2D12" w:rsidRDefault="00007D05" w:rsidP="00CD2D12">
      <w:pPr>
        <w:autoSpaceDE w:val="0"/>
        <w:autoSpaceDN w:val="0"/>
        <w:adjustRightInd w:val="0"/>
        <w:spacing w:after="0" w:line="360" w:lineRule="auto"/>
        <w:ind w:left="14" w:right="14" w:firstLin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Основными объектами изучения краеведения являются природное, социально-экономическое и культурное развитие своего края. Краеведческая деятельность позволяет решать как возрастные задачи, которые встают перед учеником младшего подросткового возраста, так и собственно педагогические задачи, связанные с духовно-нравственным воспитанием учащихся.</w:t>
      </w:r>
    </w:p>
    <w:p w:rsidR="00007D05" w:rsidRPr="00CD2D12" w:rsidRDefault="00007D05" w:rsidP="00CD2D12">
      <w:pPr>
        <w:autoSpaceDE w:val="0"/>
        <w:autoSpaceDN w:val="0"/>
        <w:adjustRightInd w:val="0"/>
        <w:spacing w:after="0" w:line="360" w:lineRule="auto"/>
        <w:ind w:left="14" w:right="14" w:firstLin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Изучая свой край, дети осознают себя частью истории и настоящего своего края, его истоков, идеалов, святынь, проявляют уважение к культуре и историческому наследию своих предков. Данная программа по краеведению даст возможность учащимся определить свою роль в жизни семьи, общества, </w:t>
      </w: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наконец, своего края, в жизни государства и всего человечества. Они осознают готовность продолжать добродетели предков, и исправлять их ошибки. Именно на этих занятиях реализуется возможность обучения нравственным законам и принципам, отвечающим представлениям об истинной человечности и доброте, об экологическом, полноценном воспитании окружающего мира, которым дети будут руководствоваться в жизни.</w:t>
      </w:r>
    </w:p>
    <w:p w:rsidR="00D42357" w:rsidRPr="00CD2D12" w:rsidRDefault="00007D05" w:rsidP="00CD2D12">
      <w:pPr>
        <w:autoSpaceDE w:val="0"/>
        <w:autoSpaceDN w:val="0"/>
        <w:adjustRightInd w:val="0"/>
        <w:spacing w:line="360" w:lineRule="auto"/>
        <w:ind w:left="14" w:right="14" w:firstLine="1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Последнее имеет особое значение для развития детей. Из-за склонности к стандартному поведению в сочетании со стремлением выглядеть в глазах взрослых не хуже других детей, одной из задач педагога является создание благоприятных условий для развития самостоятельности учащихся, их самопознания, самореализации.</w:t>
      </w:r>
    </w:p>
    <w:p w:rsidR="00D42357" w:rsidRPr="00CD2D12" w:rsidRDefault="00D42357" w:rsidP="00CD2D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программы: формирование гражданско-патриотических ценностей, экологической культуры и бережного отношения к историческому и культурному наследию своей малой Родины.</w:t>
      </w:r>
    </w:p>
    <w:p w:rsidR="00D42357" w:rsidRPr="00CD2D12" w:rsidRDefault="00D42357" w:rsidP="00CD2D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предполагает решение следующих </w:t>
      </w:r>
      <w:r w:rsidRPr="00CD2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2357" w:rsidRPr="00CD2D12" w:rsidRDefault="00D42357" w:rsidP="00CD2D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</w:p>
    <w:p w:rsidR="00D42357" w:rsidRPr="00CD2D12" w:rsidRDefault="00D42357" w:rsidP="00CD2D1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обучающихся представления об историческом прошлом и настоящем нашего города; о личностях, оставивших заметный след в истории; о вкладе, который внесли соотечественники в историческое и культурное наследие города, края, страны;</w:t>
      </w:r>
      <w:proofErr w:type="gramEnd"/>
    </w:p>
    <w:p w:rsidR="00D42357" w:rsidRPr="00CD2D12" w:rsidRDefault="00D42357" w:rsidP="00CD2D1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младшим школьникам умения и навыки поисковой деятельности: учить наблюдать и описывать факты, систематизировать собранный материал, оформлять его;</w:t>
      </w:r>
    </w:p>
    <w:p w:rsidR="00D42357" w:rsidRPr="00CD2D12" w:rsidRDefault="00D42357" w:rsidP="00CD2D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D42357" w:rsidRPr="00CD2D12" w:rsidRDefault="00D42357" w:rsidP="00CD2D1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коммуникативные навыки и умения в процессе общения, учить работать в группах, координировать деятельность, учить анализу и самоанализу:</w:t>
      </w:r>
    </w:p>
    <w:p w:rsidR="00D42357" w:rsidRPr="00CD2D12" w:rsidRDefault="00D42357" w:rsidP="00CD2D1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психических процессов: воображения, памяти, мышления, речи;</w:t>
      </w:r>
    </w:p>
    <w:p w:rsidR="00D42357" w:rsidRPr="00CD2D12" w:rsidRDefault="00D42357" w:rsidP="00CD2D1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исторический и экологический кругозор учащихся;</w:t>
      </w:r>
    </w:p>
    <w:p w:rsidR="00D42357" w:rsidRPr="00CD2D12" w:rsidRDefault="00D42357" w:rsidP="00CD2D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D42357" w:rsidRPr="00CD2D12" w:rsidRDefault="00D42357" w:rsidP="00CD2D1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пробуждению интереса и бережного отношения к историческим, культурным и природным ценностям города;</w:t>
      </w:r>
    </w:p>
    <w:p w:rsidR="00D42357" w:rsidRPr="00CD2D12" w:rsidRDefault="00D42357" w:rsidP="00CD2D1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строить позитивные межличностные отношения со сверстниками;</w:t>
      </w:r>
    </w:p>
    <w:p w:rsidR="00D42357" w:rsidRPr="00CD2D12" w:rsidRDefault="00D42357" w:rsidP="00CD2D1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социально активной, нравственной личности с гражданским самосознанием.</w:t>
      </w:r>
    </w:p>
    <w:p w:rsidR="006D0EEB" w:rsidRPr="006D0EEB" w:rsidRDefault="006D0EEB" w:rsidP="006D0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EEB">
        <w:rPr>
          <w:rFonts w:ascii="Times New Roman" w:hAnsi="Times New Roman" w:cs="Times New Roman"/>
          <w:sz w:val="28"/>
          <w:szCs w:val="28"/>
        </w:rPr>
        <w:t>Для реализации программы запланированы следующие виды внеурочной деятельности: игровая деятельность, познавательная деятельность, проблемно-ценностное общение, досуговое общение, туристско-краеведческая деятельность.</w:t>
      </w:r>
    </w:p>
    <w:p w:rsidR="00D42357" w:rsidRPr="00CD2D12" w:rsidRDefault="006D0EEB" w:rsidP="006D0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0EEB">
        <w:rPr>
          <w:rFonts w:ascii="Times New Roman" w:hAnsi="Times New Roman" w:cs="Times New Roman"/>
          <w:sz w:val="28"/>
          <w:szCs w:val="28"/>
        </w:rPr>
        <w:t xml:space="preserve">В результате освоения содержания программы у учащихся предполагается формирование универсальных учебных действий (личностных, регулятивных, познавательных, коммуникативных), позволяющих достигать предметных, </w:t>
      </w:r>
      <w:proofErr w:type="spellStart"/>
      <w:r w:rsidRPr="006D0EE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D0EEB">
        <w:rPr>
          <w:rFonts w:ascii="Times New Roman" w:hAnsi="Times New Roman" w:cs="Times New Roman"/>
          <w:sz w:val="28"/>
          <w:szCs w:val="28"/>
        </w:rPr>
        <w:t xml:space="preserve"> и личностных результатов.</w:t>
      </w:r>
    </w:p>
    <w:p w:rsidR="006D0EEB" w:rsidRPr="006D0EEB" w:rsidRDefault="006D0EEB" w:rsidP="006D0EE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достижении </w:t>
      </w:r>
      <w:r w:rsidRPr="00DA1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 результатов</w:t>
      </w:r>
      <w:r w:rsidRPr="006D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школьника будут сформированы:</w:t>
      </w:r>
    </w:p>
    <w:p w:rsidR="006D0EEB" w:rsidRPr="006D0EEB" w:rsidRDefault="006D0EEB" w:rsidP="006D0EEB">
      <w:pPr>
        <w:pStyle w:val="a7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навыки общения со сверстниками;</w:t>
      </w:r>
    </w:p>
    <w:p w:rsidR="006D0EEB" w:rsidRPr="006D0EEB" w:rsidRDefault="006D0EEB" w:rsidP="006D0EEB">
      <w:pPr>
        <w:pStyle w:val="a7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познавательный интерес к новому материалу; способность применять полученные знания на практике;</w:t>
      </w:r>
    </w:p>
    <w:p w:rsidR="006D0EEB" w:rsidRPr="006D0EEB" w:rsidRDefault="006D0EEB" w:rsidP="006D0EEB">
      <w:pPr>
        <w:pStyle w:val="a7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ориентация на самоанализ и самоконтроль результата, на анализ соответствия результатов требованиям конкретной задачи;</w:t>
      </w:r>
    </w:p>
    <w:p w:rsidR="006D0EEB" w:rsidRPr="006D0EEB" w:rsidRDefault="006D0EEB" w:rsidP="006D0EEB">
      <w:pPr>
        <w:pStyle w:val="a7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основы гражданской ответственности, чувства гордости за свою Родину, народ и историю, осознание своей этнической принадлежности;</w:t>
      </w:r>
    </w:p>
    <w:p w:rsidR="006D0EEB" w:rsidRPr="006D0EEB" w:rsidRDefault="006D0EEB" w:rsidP="006D0EEB">
      <w:pPr>
        <w:pStyle w:val="a7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знание основных моральных норм и ориентация на их выполнение;</w:t>
      </w:r>
    </w:p>
    <w:p w:rsidR="006D0EEB" w:rsidRPr="006D0EEB" w:rsidRDefault="006D0EEB" w:rsidP="006D0EEB">
      <w:pPr>
        <w:pStyle w:val="a7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поведения в природе;</w:t>
      </w:r>
    </w:p>
    <w:p w:rsidR="006D0EEB" w:rsidRPr="006D0EEB" w:rsidRDefault="006D0EEB" w:rsidP="006D0EEB">
      <w:pPr>
        <w:pStyle w:val="a7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чувство прекрасного на основе знакомства с культурой города и края.</w:t>
      </w:r>
    </w:p>
    <w:p w:rsidR="006D0EEB" w:rsidRPr="006D0EEB" w:rsidRDefault="006D0EEB" w:rsidP="006D0EE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достижении </w:t>
      </w:r>
      <w:proofErr w:type="spellStart"/>
      <w:r w:rsidRPr="006D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6D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результатов у школьника будут сформированы следующие УУД (регулятивные, познавательные, коммуникативные):</w:t>
      </w:r>
    </w:p>
    <w:p w:rsidR="006D0EEB" w:rsidRPr="00DA1127" w:rsidRDefault="006D0EEB" w:rsidP="006D0EE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6D0EEB" w:rsidRPr="006D0EEB" w:rsidRDefault="006D0EEB" w:rsidP="006D0EE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Обучающийся научится:</w:t>
      </w:r>
    </w:p>
    <w:p w:rsidR="006D0EEB" w:rsidRPr="00DA1127" w:rsidRDefault="006D0EEB" w:rsidP="00DA1127">
      <w:pPr>
        <w:pStyle w:val="a7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 планировать свои действия в соответствии с поставленной задачей и условиями ее реализации;</w:t>
      </w:r>
    </w:p>
    <w:p w:rsidR="006D0EEB" w:rsidRPr="00DA1127" w:rsidRDefault="006D0EEB" w:rsidP="00DA1127">
      <w:pPr>
        <w:pStyle w:val="a7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планировать пути достижения целей;</w:t>
      </w:r>
    </w:p>
    <w:p w:rsidR="006D0EEB" w:rsidRPr="00DA1127" w:rsidRDefault="006D0EEB" w:rsidP="00DA1127">
      <w:pPr>
        <w:pStyle w:val="a7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осуществлять итоговый и пошаговый контроль результатов своей деятельности;</w:t>
      </w:r>
    </w:p>
    <w:p w:rsidR="006D0EEB" w:rsidRPr="00DA1127" w:rsidRDefault="006D0EEB" w:rsidP="00DA1127">
      <w:pPr>
        <w:pStyle w:val="a7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оценивать правильность выполнения действия на уровне адекватной оценки;</w:t>
      </w:r>
    </w:p>
    <w:p w:rsidR="006D0EEB" w:rsidRPr="00DA1127" w:rsidRDefault="006D0EEB" w:rsidP="00DA1127">
      <w:pPr>
        <w:pStyle w:val="a7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адекватно самостоятельно оценивать правильность выполнения действия и вносить коррективы в исполнение;</w:t>
      </w:r>
    </w:p>
    <w:p w:rsidR="006D0EEB" w:rsidRPr="00DA1127" w:rsidRDefault="006D0EEB" w:rsidP="00DA1127">
      <w:pPr>
        <w:pStyle w:val="a7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различать способ и результат действий.</w:t>
      </w:r>
    </w:p>
    <w:p w:rsidR="006D0EEB" w:rsidRPr="006D0EEB" w:rsidRDefault="006D0EEB" w:rsidP="006D0EE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 получит возможность:</w:t>
      </w:r>
    </w:p>
    <w:p w:rsidR="006D0EEB" w:rsidRPr="00DA1127" w:rsidRDefault="006D0EEB" w:rsidP="00DA112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6D0EEB" w:rsidRPr="00DA1127" w:rsidRDefault="006D0EEB" w:rsidP="00DA112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проявлять познавательную инициативу в сотрудничестве с учителем и сверстниками;</w:t>
      </w:r>
    </w:p>
    <w:p w:rsidR="006D0EEB" w:rsidRPr="00DA1127" w:rsidRDefault="006D0EEB" w:rsidP="00DA1127">
      <w:pPr>
        <w:pStyle w:val="a7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оценивать правильность выполнения заданий и вносить необходимые коррективы в его выполнение.</w:t>
      </w:r>
    </w:p>
    <w:p w:rsidR="006D0EEB" w:rsidRPr="00DA1127" w:rsidRDefault="006D0EEB" w:rsidP="006D0EE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6D0EEB" w:rsidRPr="006D0EEB" w:rsidRDefault="006D0EEB" w:rsidP="006D0EE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Обучающийся научится:</w:t>
      </w:r>
    </w:p>
    <w:p w:rsidR="006D0EEB" w:rsidRPr="00DA1127" w:rsidRDefault="006D0EEB" w:rsidP="00DA1127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</w:r>
    </w:p>
    <w:p w:rsidR="006D0EEB" w:rsidRPr="00DA1127" w:rsidRDefault="006D0EEB" w:rsidP="00DA1127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осуществлять запись выборочной информации о себе и окружающем мире, в том числе с помощью ИКТ;</w:t>
      </w:r>
    </w:p>
    <w:p w:rsidR="006D0EEB" w:rsidRPr="00DA1127" w:rsidRDefault="006D0EEB" w:rsidP="00DA1127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выражать речь в устной и письменной форме;</w:t>
      </w:r>
    </w:p>
    <w:p w:rsidR="006D0EEB" w:rsidRPr="00DA1127" w:rsidRDefault="006D0EEB" w:rsidP="00DA1127">
      <w:pPr>
        <w:pStyle w:val="a7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проводить анализ, сравнение и классификацию тем или явлений, устанавливать причинно-следственные связи;</w:t>
      </w:r>
    </w:p>
    <w:p w:rsidR="006D0EEB" w:rsidRPr="006D0EEB" w:rsidRDefault="006D0EEB" w:rsidP="006D0EE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D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Обучающийся</w:t>
      </w:r>
      <w:proofErr w:type="gramEnd"/>
      <w:r w:rsidRPr="006D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6D0EEB" w:rsidRPr="00DA1127" w:rsidRDefault="006D0EEB" w:rsidP="00DA1127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6D0EEB" w:rsidRPr="00DA1127" w:rsidRDefault="006D0EEB" w:rsidP="00DA1127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записывать, фиксировать информацию об окружающем мире с помощью ИКТ;</w:t>
      </w:r>
    </w:p>
    <w:p w:rsidR="006D0EEB" w:rsidRPr="00DA1127" w:rsidRDefault="006D0EEB" w:rsidP="00DA1127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6D0EEB" w:rsidRPr="00DA1127" w:rsidRDefault="006D0EEB" w:rsidP="00DA1127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осуществлять самостоятельную деятельность, достраивая и восполняя недостающие компоненты;</w:t>
      </w:r>
    </w:p>
    <w:p w:rsidR="006D0EEB" w:rsidRPr="00DA1127" w:rsidRDefault="006D0EEB" w:rsidP="00DA1127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строить логическое рассуждение.</w:t>
      </w:r>
    </w:p>
    <w:p w:rsidR="006D0EEB" w:rsidRPr="00DA1127" w:rsidRDefault="006D0EEB" w:rsidP="006D0EE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:rsidR="006D0EEB" w:rsidRPr="006D0EEB" w:rsidRDefault="006D0EEB" w:rsidP="006D0EE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Обучающийся научится:</w:t>
      </w:r>
    </w:p>
    <w:p w:rsidR="006D0EEB" w:rsidRPr="00DA1127" w:rsidRDefault="006D0EEB" w:rsidP="00DA1127">
      <w:pPr>
        <w:pStyle w:val="a7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задач, строить монологическое и диалогическое высказывание,</w:t>
      </w:r>
    </w:p>
    <w:p w:rsidR="006D0EEB" w:rsidRPr="00DA1127" w:rsidRDefault="006D0EEB" w:rsidP="00DA1127">
      <w:pPr>
        <w:pStyle w:val="a7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уметь устанавливать и сравнивать разные точки зрения;</w:t>
      </w:r>
    </w:p>
    <w:p w:rsidR="006D0EEB" w:rsidRPr="006D0EEB" w:rsidRDefault="006D0EEB" w:rsidP="006D0EE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учитывать разные мнения и стремиться к координации различных позиций в сотрудничестве;</w:t>
      </w:r>
    </w:p>
    <w:p w:rsidR="006D0EEB" w:rsidRPr="00DA1127" w:rsidRDefault="006D0EEB" w:rsidP="00DA1127">
      <w:pPr>
        <w:pStyle w:val="a7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:rsidR="006D0EEB" w:rsidRPr="00DA1127" w:rsidRDefault="006D0EEB" w:rsidP="00DA1127">
      <w:pPr>
        <w:pStyle w:val="a7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разных ситуациях;</w:t>
      </w:r>
    </w:p>
    <w:p w:rsidR="006D0EEB" w:rsidRPr="00DA1127" w:rsidRDefault="006D0EEB" w:rsidP="00DA1127">
      <w:pPr>
        <w:pStyle w:val="a7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задавать вопросы, необходимые для совместной работы с партнёрами;</w:t>
      </w:r>
    </w:p>
    <w:p w:rsidR="006D0EEB" w:rsidRPr="00DA1127" w:rsidRDefault="006D0EEB" w:rsidP="00DA1127">
      <w:pPr>
        <w:pStyle w:val="a7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адекватно использовать речь для планирования и регуляции своей деятельности.</w:t>
      </w:r>
    </w:p>
    <w:p w:rsidR="006D0EEB" w:rsidRPr="006D0EEB" w:rsidRDefault="006D0EEB" w:rsidP="006D0EE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D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Обучающийся</w:t>
      </w:r>
      <w:proofErr w:type="gramEnd"/>
      <w:r w:rsidRPr="006D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6D0EEB" w:rsidRPr="00DA1127" w:rsidRDefault="006D0EEB" w:rsidP="00DA1127">
      <w:pPr>
        <w:pStyle w:val="a7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учитывать позиции других людей;</w:t>
      </w:r>
    </w:p>
    <w:p w:rsidR="006D0EEB" w:rsidRPr="00DA1127" w:rsidRDefault="006D0EEB" w:rsidP="00DA1127">
      <w:pPr>
        <w:pStyle w:val="a7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учитывать разные мнения и интересы и обосновывать свою точку зрения;</w:t>
      </w:r>
    </w:p>
    <w:p w:rsidR="006D0EEB" w:rsidRPr="00DA1127" w:rsidRDefault="006D0EEB" w:rsidP="00DA1127">
      <w:pPr>
        <w:pStyle w:val="a7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6D0EEB" w:rsidRPr="00DA1127" w:rsidRDefault="006D0EEB" w:rsidP="00DA1127">
      <w:pPr>
        <w:pStyle w:val="a7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аргументировать свою позицию при выработке общего решения в совместной деятельности;</w:t>
      </w:r>
    </w:p>
    <w:p w:rsidR="006D0EEB" w:rsidRPr="00DA1127" w:rsidRDefault="006D0EEB" w:rsidP="00DA1127">
      <w:pPr>
        <w:pStyle w:val="a7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содействовать разрешению конфликтов на основе учёта интересов и позиций всех участников;</w:t>
      </w:r>
    </w:p>
    <w:p w:rsidR="006D0EEB" w:rsidRPr="00DA1127" w:rsidRDefault="006D0EEB" w:rsidP="00DA1127">
      <w:pPr>
        <w:pStyle w:val="a7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точно, последовательно и полно передавать партнёру необходимую информацию как ориентир для построения действий;</w:t>
      </w:r>
    </w:p>
    <w:p w:rsidR="006D0EEB" w:rsidRPr="00DA1127" w:rsidRDefault="006D0EEB" w:rsidP="00DA1127">
      <w:pPr>
        <w:pStyle w:val="a7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6D0EEB" w:rsidRPr="00DA1127" w:rsidRDefault="006D0EEB" w:rsidP="00DA1127">
      <w:pPr>
        <w:pStyle w:val="a7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адекватно использовать речевые средства для эффективного решения разных коммуникативных задач.</w:t>
      </w:r>
    </w:p>
    <w:p w:rsidR="006D0EEB" w:rsidRPr="006D0EEB" w:rsidRDefault="006D0EEB" w:rsidP="006D0EEB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оценки результативности внеурочной деятельности является комплексной и предусматривает защиту проекта</w:t>
      </w:r>
      <w:r w:rsidR="00DA1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олимпиадные задания по краеведению</w:t>
      </w:r>
      <w:r w:rsidRPr="006D0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D42357" w:rsidRDefault="00D42357" w:rsidP="006D0E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Данная рабочая программа внеурочной деятельности по краеведению рассчитана на 1 год. Предусмотренные данной программой занятия проводятся в постоянных группах в 6кл. -34часов в год, одно занятие в неделю продолжительностью 35 минут</w:t>
      </w:r>
      <w:proofErr w:type="gramStart"/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 18часов аудиторных занятий и 16- внеаудиторных активных (подвижных) занятий</w:t>
      </w:r>
      <w:r w:rsidR="006D0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1B4" w:rsidRDefault="006D0EEB" w:rsidP="00CD2D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внеурочной деятельности предусмотрены следующие формы работы: рассказ, сообщение, беседа, экскурсия, презентация, практические занятия, продуктивные игры, исследовательские проекты, конференции, фотовыставки, написание очерков и статей в школьную и городскую газе</w:t>
      </w:r>
      <w:r w:rsidR="00DA11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конкурс исторических хроник</w:t>
      </w:r>
      <w:r w:rsidRPr="006D0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D0EEB" w:rsidRPr="00CD2D12" w:rsidRDefault="006D0EEB" w:rsidP="00CD2D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Место проведения занятий определяется спецификой тем: теоретические и практические занятия могут проходить как в школе, так и в музеях, библиотеках, театрах, учреждениях города и на открытом пространстве.</w:t>
      </w:r>
    </w:p>
    <w:p w:rsidR="00D42357" w:rsidRPr="00CD2D12" w:rsidRDefault="00D42357" w:rsidP="00CD2D12">
      <w:pPr>
        <w:autoSpaceDE w:val="0"/>
        <w:autoSpaceDN w:val="0"/>
        <w:adjustRightInd w:val="0"/>
        <w:spacing w:line="360" w:lineRule="auto"/>
        <w:ind w:left="14" w:right="14" w:firstLin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Тематическое планирование.</w:t>
      </w: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5564"/>
        <w:gridCol w:w="900"/>
        <w:gridCol w:w="1439"/>
        <w:gridCol w:w="1338"/>
      </w:tblGrid>
      <w:tr w:rsidR="00D42357" w:rsidRPr="00CD2D12" w:rsidTr="00BE4C03">
        <w:tc>
          <w:tcPr>
            <w:tcW w:w="65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64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         раздела.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90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час.</w:t>
            </w:r>
          </w:p>
        </w:tc>
        <w:tc>
          <w:tcPr>
            <w:tcW w:w="1439" w:type="dxa"/>
            <w:shd w:val="clear" w:color="auto" w:fill="auto"/>
          </w:tcPr>
          <w:p w:rsidR="00D42357" w:rsidRPr="00CD2D12" w:rsidRDefault="006D0EEB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338" w:type="dxa"/>
            <w:shd w:val="clear" w:color="auto" w:fill="auto"/>
          </w:tcPr>
          <w:p w:rsidR="00D42357" w:rsidRPr="00CD2D12" w:rsidRDefault="006D0EEB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D42357" w:rsidRPr="00CD2D12" w:rsidTr="00BE4C03">
        <w:tc>
          <w:tcPr>
            <w:tcW w:w="65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564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Pr="00CD2D1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1.Вводные занятия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</w:t>
            </w:r>
            <w:proofErr w:type="gramStart"/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краеведение</w:t>
            </w:r>
            <w:proofErr w:type="gramEnd"/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каково</w:t>
            </w:r>
            <w:proofErr w:type="gramEnd"/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назначение в духовно-нравственном развитии ученика.</w:t>
            </w:r>
          </w:p>
        </w:tc>
        <w:tc>
          <w:tcPr>
            <w:tcW w:w="90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42357" w:rsidRPr="00CD2D12" w:rsidTr="00BE4C03">
        <w:trPr>
          <w:trHeight w:val="996"/>
        </w:trPr>
        <w:tc>
          <w:tcPr>
            <w:tcW w:w="65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564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left="14" w:right="1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Анонс будущих занятий, форм и направлений деятельности.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42357" w:rsidRPr="00CD2D12" w:rsidTr="00BE4C03">
        <w:tc>
          <w:tcPr>
            <w:tcW w:w="65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564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left="14" w:right="1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Что такое свой край, своя местность, ближняя (малая) родина. Границы края, их формирование, условность, подвижность.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42357" w:rsidRPr="00CD2D12" w:rsidTr="00BE4C03">
        <w:tc>
          <w:tcPr>
            <w:tcW w:w="65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564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           2.Источники  изучения прошлого, настоящего и будущего своего края.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Знакомство с источниками знаний о своей местности. </w:t>
            </w:r>
            <w:r w:rsidRPr="00CD2D1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Виды источников изучения </w:t>
            </w:r>
            <w:r w:rsidRPr="00CD2D1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родного края.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42357" w:rsidRPr="00CD2D12" w:rsidTr="00BE4C03">
        <w:tc>
          <w:tcPr>
            <w:tcW w:w="65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2.2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564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на местности. Археологические памятники, памятники архитектуры, </w:t>
            </w:r>
            <w:proofErr w:type="gramStart"/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Памятники</w:t>
            </w:r>
            <w:proofErr w:type="gramEnd"/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созданные для увековечивания исторических событий. Памятники природы.</w:t>
            </w:r>
          </w:p>
        </w:tc>
        <w:tc>
          <w:tcPr>
            <w:tcW w:w="90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42357" w:rsidRPr="00CD2D12" w:rsidTr="00BE4C03">
        <w:tc>
          <w:tcPr>
            <w:tcW w:w="65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564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left="14" w:right="1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краеведческий музей. Знакомство с предметами быта, орудиями труда, их зарисовка и описание.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42357" w:rsidRPr="00CD2D12" w:rsidTr="00BE4C03">
        <w:tc>
          <w:tcPr>
            <w:tcW w:w="65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564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Письменные источники. Рукописные памятники (экскурсия).</w:t>
            </w:r>
          </w:p>
        </w:tc>
        <w:tc>
          <w:tcPr>
            <w:tcW w:w="90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42357" w:rsidRPr="00CD2D12" w:rsidTr="00BE4C03">
        <w:tc>
          <w:tcPr>
            <w:tcW w:w="65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2.7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564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left="14" w:right="1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в библиотеке. Устные источники: былины, предания, сказки, песни, поговорки, загадки. Печатные материалы: газеты и журналы.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42357" w:rsidRPr="00CD2D12" w:rsidTr="00BE4C03">
        <w:tc>
          <w:tcPr>
            <w:tcW w:w="65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2.9-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64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left="14" w:right="1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Подготовка проекта "Моё открытие родного края</w:t>
            </w:r>
            <w:proofErr w:type="gramStart"/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сбора воспоминаний и  вещественных источников у населения своей местности с по- следующим описанием).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9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42357" w:rsidRPr="00CD2D12" w:rsidTr="00BE4C03">
        <w:tc>
          <w:tcPr>
            <w:tcW w:w="65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564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CD2D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3. Организация поиска, сбора и изучения </w:t>
            </w:r>
            <w:r w:rsidRPr="00CD2D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материалов краеведения 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left="14" w:right="1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работать в библиотеке с книгой, библиографией, указателями        энциклопедиями, источниками. Знакомство с творчеством местных поэтов, писателей.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left="14" w:right="1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left="14" w:right="14" w:firstLine="1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9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D42357" w:rsidRPr="00CD2D12" w:rsidTr="00BE4C03">
        <w:tc>
          <w:tcPr>
            <w:tcW w:w="65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3.4-3.5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64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вести переписку с краеведами, работниками музеев. Правила фиксирования воспоминаний.</w:t>
            </w:r>
          </w:p>
        </w:tc>
        <w:tc>
          <w:tcPr>
            <w:tcW w:w="90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D42357" w:rsidRPr="00CD2D12" w:rsidTr="00BE4C03">
        <w:tc>
          <w:tcPr>
            <w:tcW w:w="65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3.6-3.7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3.8 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64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участниками исторических событий. Запись их рассказов. Обработка материалов.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подготовить проект к защите</w:t>
            </w:r>
          </w:p>
        </w:tc>
        <w:tc>
          <w:tcPr>
            <w:tcW w:w="90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42357" w:rsidRPr="00CD2D12" w:rsidTr="00BE4C03">
        <w:tc>
          <w:tcPr>
            <w:tcW w:w="65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3.9-3.10</w:t>
            </w:r>
          </w:p>
        </w:tc>
        <w:tc>
          <w:tcPr>
            <w:tcW w:w="5564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Защита проектов «</w:t>
            </w:r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"Моё открытие родного края"</w:t>
            </w:r>
          </w:p>
        </w:tc>
        <w:tc>
          <w:tcPr>
            <w:tcW w:w="90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42357" w:rsidRPr="00CD2D12" w:rsidTr="00BE4C03">
        <w:tc>
          <w:tcPr>
            <w:tcW w:w="65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4.1-4.2</w:t>
            </w:r>
          </w:p>
        </w:tc>
        <w:tc>
          <w:tcPr>
            <w:tcW w:w="5564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CD2D1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4.Легенды и были родного края</w:t>
            </w:r>
            <w:r w:rsidRPr="00CD2D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Интересные страницы истории родного края: родной край в древности, и в Средневековье;</w:t>
            </w:r>
          </w:p>
        </w:tc>
        <w:tc>
          <w:tcPr>
            <w:tcW w:w="90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42357" w:rsidRPr="00CD2D12" w:rsidTr="00BE4C03">
        <w:tc>
          <w:tcPr>
            <w:tcW w:w="65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4.3-4.4</w:t>
            </w:r>
          </w:p>
        </w:tc>
        <w:tc>
          <w:tcPr>
            <w:tcW w:w="5564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Новое время, в годы Великой Отечественной войны и  т.п. Герои и яркие личности родного края (организация встреч)</w:t>
            </w: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2357" w:rsidRPr="00CD2D12" w:rsidTr="00BE4C03">
        <w:tc>
          <w:tcPr>
            <w:tcW w:w="65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564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беседа (куда идём, зачем идём, как себя ведём, что смотрим, что обсуждаем после экскурсии) перед экскурсией в музей.</w:t>
            </w:r>
          </w:p>
        </w:tc>
        <w:tc>
          <w:tcPr>
            <w:tcW w:w="90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42357" w:rsidRPr="00CD2D12" w:rsidTr="00BE4C03">
        <w:tc>
          <w:tcPr>
            <w:tcW w:w="65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5564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Экскурсия в краеведческий музей с посещением залов «Наш край в годы ВОВ» «Наш край и современность». Беседа с экскурсоводом.</w:t>
            </w:r>
          </w:p>
        </w:tc>
        <w:tc>
          <w:tcPr>
            <w:tcW w:w="90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42357" w:rsidRPr="00CD2D12" w:rsidTr="00BE4C03">
        <w:tc>
          <w:tcPr>
            <w:tcW w:w="65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5564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беседа о проведённой экскурсии (что запомнилось, что понравилось, где и как можно организовать следующую экскурсию).</w:t>
            </w:r>
          </w:p>
        </w:tc>
        <w:tc>
          <w:tcPr>
            <w:tcW w:w="90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2357" w:rsidRPr="00CD2D12" w:rsidTr="00BE4C03">
        <w:tc>
          <w:tcPr>
            <w:tcW w:w="65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5564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left="14" w:right="1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походу выходного дня. Как вести себя в походе.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left="14" w:right="1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маршрута путешествия.             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42357" w:rsidRPr="00CD2D12" w:rsidTr="00BE4C03">
        <w:tc>
          <w:tcPr>
            <w:tcW w:w="65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5564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Поход выходного дня по разработанному маршруту интересных исторических событий, памятников культуры или природы. </w:t>
            </w:r>
          </w:p>
        </w:tc>
        <w:tc>
          <w:tcPr>
            <w:tcW w:w="90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42357" w:rsidRPr="00CD2D12" w:rsidTr="00BE4C03">
        <w:tc>
          <w:tcPr>
            <w:tcW w:w="65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64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left="14" w:right="14" w:firstLine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Фотоотчёт</w:t>
            </w:r>
            <w:proofErr w:type="spellEnd"/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о </w:t>
            </w:r>
            <w:proofErr w:type="spellStart"/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состоявшемся</w:t>
            </w:r>
            <w:proofErr w:type="spellEnd"/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походе</w:t>
            </w:r>
            <w:proofErr w:type="spellEnd"/>
            <w:r w:rsidRPr="00CD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39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42357" w:rsidRPr="00CD2D12" w:rsidTr="00BE4C03">
        <w:tc>
          <w:tcPr>
            <w:tcW w:w="65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4.11</w:t>
            </w:r>
          </w:p>
        </w:tc>
        <w:tc>
          <w:tcPr>
            <w:tcW w:w="5564" w:type="dxa"/>
            <w:shd w:val="clear" w:color="auto" w:fill="auto"/>
          </w:tcPr>
          <w:p w:rsidR="00D42357" w:rsidRPr="00B041B4" w:rsidRDefault="00D42357" w:rsidP="00B041B4">
            <w:pPr>
              <w:autoSpaceDE w:val="0"/>
              <w:autoSpaceDN w:val="0"/>
              <w:adjustRightInd w:val="0"/>
              <w:spacing w:line="360" w:lineRule="auto"/>
              <w:ind w:right="1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1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B041B4" w:rsidRPr="00B041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занятие:</w:t>
            </w:r>
            <w:r w:rsidRPr="00B041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Краеведческая олимпиада</w:t>
            </w:r>
          </w:p>
        </w:tc>
        <w:tc>
          <w:tcPr>
            <w:tcW w:w="900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D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:rsidR="00D42357" w:rsidRPr="00CD2D12" w:rsidRDefault="00D42357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41B4" w:rsidRPr="00CD2D12" w:rsidTr="00BE4C03">
        <w:tc>
          <w:tcPr>
            <w:tcW w:w="650" w:type="dxa"/>
            <w:shd w:val="clear" w:color="auto" w:fill="auto"/>
          </w:tcPr>
          <w:p w:rsidR="00B041B4" w:rsidRPr="00CD2D12" w:rsidRDefault="00B041B4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564" w:type="dxa"/>
            <w:shd w:val="clear" w:color="auto" w:fill="auto"/>
          </w:tcPr>
          <w:p w:rsidR="00B041B4" w:rsidRPr="00B041B4" w:rsidRDefault="00B041B4" w:rsidP="00B041B4">
            <w:pPr>
              <w:autoSpaceDE w:val="0"/>
              <w:autoSpaceDN w:val="0"/>
              <w:adjustRightInd w:val="0"/>
              <w:spacing w:line="360" w:lineRule="auto"/>
              <w:ind w:right="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B041B4" w:rsidRPr="00CD2D12" w:rsidRDefault="00B041B4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39" w:type="dxa"/>
            <w:shd w:val="clear" w:color="auto" w:fill="auto"/>
          </w:tcPr>
          <w:p w:rsidR="00B041B4" w:rsidRPr="00CD2D12" w:rsidRDefault="00B041B4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8" w:type="dxa"/>
            <w:shd w:val="clear" w:color="auto" w:fill="auto"/>
          </w:tcPr>
          <w:p w:rsidR="00B041B4" w:rsidRPr="00B041B4" w:rsidRDefault="00B041B4" w:rsidP="00CD2D12">
            <w:pPr>
              <w:autoSpaceDE w:val="0"/>
              <w:autoSpaceDN w:val="0"/>
              <w:adjustRightInd w:val="0"/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41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</w:tbl>
    <w:p w:rsidR="00D42357" w:rsidRPr="00CD2D12" w:rsidRDefault="00D42357" w:rsidP="00CD2D12">
      <w:pPr>
        <w:autoSpaceDE w:val="0"/>
        <w:autoSpaceDN w:val="0"/>
        <w:adjustRightInd w:val="0"/>
        <w:spacing w:line="360" w:lineRule="auto"/>
        <w:ind w:left="14" w:right="14" w:firstLine="1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2357" w:rsidRPr="00CD2D12" w:rsidRDefault="00D42357" w:rsidP="00CD2D12">
      <w:pPr>
        <w:autoSpaceDE w:val="0"/>
        <w:autoSpaceDN w:val="0"/>
        <w:adjustRightInd w:val="0"/>
        <w:spacing w:line="360" w:lineRule="auto"/>
        <w:ind w:left="14" w:right="14" w:firstLine="1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Содержание деятельности.</w:t>
      </w:r>
    </w:p>
    <w:p w:rsidR="00D42357" w:rsidRPr="00CD2D12" w:rsidRDefault="00D42357" w:rsidP="00CD2D12">
      <w:pPr>
        <w:autoSpaceDE w:val="0"/>
        <w:autoSpaceDN w:val="0"/>
        <w:adjustRightInd w:val="0"/>
        <w:spacing w:line="360" w:lineRule="auto"/>
        <w:ind w:left="14" w:right="14" w:firstLin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6 класс (34часов)</w:t>
      </w:r>
    </w:p>
    <w:p w:rsidR="00F2390E" w:rsidRDefault="00D42357" w:rsidP="00CD2D12">
      <w:pPr>
        <w:autoSpaceDE w:val="0"/>
        <w:autoSpaceDN w:val="0"/>
        <w:adjustRightInd w:val="0"/>
        <w:spacing w:line="360" w:lineRule="auto"/>
        <w:ind w:left="14" w:right="14" w:firstLine="1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D2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1.Вводное занятие(3ч).</w:t>
      </w:r>
    </w:p>
    <w:p w:rsidR="00D42357" w:rsidRPr="00CD2D12" w:rsidRDefault="00D42357" w:rsidP="00CD2D12">
      <w:pPr>
        <w:autoSpaceDE w:val="0"/>
        <w:autoSpaceDN w:val="0"/>
        <w:adjustRightInd w:val="0"/>
        <w:spacing w:line="360" w:lineRule="auto"/>
        <w:ind w:left="14" w:right="14" w:firstLin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gramStart"/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краеведение</w:t>
      </w:r>
      <w:proofErr w:type="gramEnd"/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</w:t>
      </w:r>
      <w:proofErr w:type="gramEnd"/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назначение в духовно-нравственном развитии ученика. Школьное краеведение. Его цели, задачи, предмет исследования. Что изучают юные краеведы. Значение этой работы для её участников, местного населения, развития науки.</w:t>
      </w:r>
    </w:p>
    <w:p w:rsidR="00D42357" w:rsidRPr="00CD2D12" w:rsidRDefault="00D42357" w:rsidP="00CD2D12">
      <w:pPr>
        <w:autoSpaceDE w:val="0"/>
        <w:autoSpaceDN w:val="0"/>
        <w:adjustRightInd w:val="0"/>
        <w:spacing w:line="360" w:lineRule="auto"/>
        <w:ind w:left="14" w:right="14" w:firstLin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Анонс будущих занятий, форм и направлений деятельности.</w:t>
      </w:r>
    </w:p>
    <w:p w:rsidR="00D42357" w:rsidRPr="00CD2D12" w:rsidRDefault="00D42357" w:rsidP="00CD2D12">
      <w:pPr>
        <w:autoSpaceDE w:val="0"/>
        <w:autoSpaceDN w:val="0"/>
        <w:adjustRightInd w:val="0"/>
        <w:spacing w:line="360" w:lineRule="auto"/>
        <w:ind w:left="14" w:right="14" w:firstLin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Что такое свой край, своя местность, ближня</w:t>
      </w:r>
      <w:proofErr w:type="gramStart"/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малая) родина. Границы края, их формирование, условность, подвижность.</w:t>
      </w:r>
    </w:p>
    <w:p w:rsidR="00F2390E" w:rsidRDefault="00D42357" w:rsidP="00CD2D12">
      <w:pPr>
        <w:autoSpaceDE w:val="0"/>
        <w:autoSpaceDN w:val="0"/>
        <w:adjustRightInd w:val="0"/>
        <w:spacing w:line="360" w:lineRule="auto"/>
        <w:ind w:left="14" w:right="14" w:firstLin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2.Источники  изучения прошлого, настоящего и будущего своего края(11ч).</w:t>
      </w: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2357" w:rsidRPr="00CD2D12" w:rsidRDefault="00D42357" w:rsidP="00CD2D12">
      <w:pPr>
        <w:autoSpaceDE w:val="0"/>
        <w:autoSpaceDN w:val="0"/>
        <w:adjustRightInd w:val="0"/>
        <w:spacing w:line="360" w:lineRule="auto"/>
        <w:ind w:left="14" w:right="14" w:firstLin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источниками знаний о своей местности. Понятия: источники изучения края, первоисточник, подлинник, копия, реликвия. Виды источников изучения родного края: вещественные, изобразительные, письменные, устные, записи. Вещественные источники. Археологические памятники, памятники архитектуры, </w:t>
      </w:r>
      <w:proofErr w:type="gramStart"/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</w:t>
      </w:r>
      <w:proofErr w:type="gramEnd"/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созданные для увековечивания исторических событий. </w:t>
      </w:r>
    </w:p>
    <w:p w:rsidR="00D42357" w:rsidRPr="00CD2D12" w:rsidRDefault="00D42357" w:rsidP="00CD2D12">
      <w:pPr>
        <w:autoSpaceDE w:val="0"/>
        <w:autoSpaceDN w:val="0"/>
        <w:adjustRightInd w:val="0"/>
        <w:spacing w:line="360" w:lineRule="auto"/>
        <w:ind w:left="14" w:right="14" w:firstLin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Экскурсии на местности и в краеведческий музей. Знакомство с предметами быта, орудиями труда, их зарисовка и описание.</w:t>
      </w:r>
    </w:p>
    <w:p w:rsidR="00D42357" w:rsidRPr="00CD2D12" w:rsidRDefault="00D42357" w:rsidP="00CD2D12">
      <w:pPr>
        <w:autoSpaceDE w:val="0"/>
        <w:autoSpaceDN w:val="0"/>
        <w:adjustRightInd w:val="0"/>
        <w:spacing w:line="360" w:lineRule="auto"/>
        <w:ind w:left="14" w:right="14" w:firstLin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Письменные источники. Рукописные памятники. Памятники природы. Устные источники: былины, предания, сказки, песни, поговорки, загадки. Печатные материалы: газеты и журналы.</w:t>
      </w:r>
    </w:p>
    <w:p w:rsidR="00D42357" w:rsidRPr="00CD2D12" w:rsidRDefault="00D42357" w:rsidP="00CD2D12">
      <w:pPr>
        <w:autoSpaceDE w:val="0"/>
        <w:autoSpaceDN w:val="0"/>
        <w:adjustRightInd w:val="0"/>
        <w:spacing w:line="360" w:lineRule="auto"/>
        <w:ind w:left="14" w:right="14" w:firstLin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04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проекта</w:t>
      </w: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"Моё открытие родного края</w:t>
      </w:r>
      <w:proofErr w:type="gramStart"/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сбора вещественных источников у населения своей местности с последующим описанием).</w:t>
      </w:r>
    </w:p>
    <w:p w:rsidR="00F2390E" w:rsidRDefault="00D42357" w:rsidP="00CD2D12">
      <w:pPr>
        <w:autoSpaceDE w:val="0"/>
        <w:autoSpaceDN w:val="0"/>
        <w:adjustRightInd w:val="0"/>
        <w:spacing w:line="360" w:lineRule="auto"/>
        <w:ind w:left="14" w:right="14" w:firstLine="14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3.Организация поиска, сбора и изучения материалов краеведения </w:t>
      </w:r>
      <w:r w:rsidRPr="00CD2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(13ч). </w:t>
      </w:r>
    </w:p>
    <w:p w:rsidR="00102344" w:rsidRDefault="00D42357" w:rsidP="00102344">
      <w:pPr>
        <w:autoSpaceDE w:val="0"/>
        <w:autoSpaceDN w:val="0"/>
        <w:adjustRightInd w:val="0"/>
        <w:spacing w:line="360" w:lineRule="auto"/>
        <w:ind w:left="14" w:right="14" w:firstLin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работать в библиотеке с книгой, библиографией, указателями, энциклопедиями, источниками. Как вести переписку с краеведами, работниками музеев. Правила фиксирования воспоминаний. Встречи с участниками исторических событий. Запись их рассказов. Знакомство с творчеством местных поэтов, писателей.</w:t>
      </w:r>
    </w:p>
    <w:p w:rsidR="00F2390E" w:rsidRPr="00102344" w:rsidRDefault="00102344" w:rsidP="00102344">
      <w:pPr>
        <w:autoSpaceDE w:val="0"/>
        <w:autoSpaceDN w:val="0"/>
        <w:adjustRightInd w:val="0"/>
        <w:spacing w:line="36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2357"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2357" w:rsidRPr="00CD2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4.Легенды и были родного края(11ч).</w:t>
      </w:r>
    </w:p>
    <w:p w:rsidR="00D42357" w:rsidRPr="00CD2D12" w:rsidRDefault="00D42357" w:rsidP="00CD2D12">
      <w:pPr>
        <w:autoSpaceDE w:val="0"/>
        <w:autoSpaceDN w:val="0"/>
        <w:adjustRightInd w:val="0"/>
        <w:spacing w:line="360" w:lineRule="auto"/>
        <w:ind w:left="14" w:right="14" w:firstLin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страницы истории родного края: родной край в древности, и в Средневековье, в Новое время, в годы Великой Отечественной войны и  т.п. Герои и яркие личности родного края.</w:t>
      </w:r>
    </w:p>
    <w:p w:rsidR="00D42357" w:rsidRPr="00CD2D12" w:rsidRDefault="00D42357" w:rsidP="00CD2D12">
      <w:pPr>
        <w:autoSpaceDE w:val="0"/>
        <w:autoSpaceDN w:val="0"/>
        <w:adjustRightInd w:val="0"/>
        <w:spacing w:line="360" w:lineRule="auto"/>
        <w:ind w:left="14" w:right="14" w:firstLin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Экскурсия в краеведческий музей: подготовительная беседа (куда идём, зачем идём, как себя ведём, что смотрим, что обсуждаем после экскурсии), посещение музея и беседа с экскурсоводом, возвращение и итоговая беседа о проведённой экскурсии (что запомнилось, что понравилось, где и как можно организовать следующую экскурсию).</w:t>
      </w:r>
    </w:p>
    <w:p w:rsidR="00D42357" w:rsidRPr="00CD2D12" w:rsidRDefault="00D42357" w:rsidP="00CD2D12">
      <w:pPr>
        <w:autoSpaceDE w:val="0"/>
        <w:autoSpaceDN w:val="0"/>
        <w:adjustRightInd w:val="0"/>
        <w:spacing w:line="360" w:lineRule="auto"/>
        <w:ind w:left="14" w:right="14" w:firstLin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Поход выходного дня по разработанному маршруту интересных исторических событий, памятников культуры или природы. Фото</w:t>
      </w:r>
      <w:r w:rsidR="00B04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о состоявшемся походе.   </w:t>
      </w:r>
      <w:r w:rsidR="00B041B4" w:rsidRPr="00B04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</w:t>
      </w:r>
      <w:proofErr w:type="gramStart"/>
      <w:r w:rsidR="00B041B4" w:rsidRPr="00B04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B041B4" w:rsidRPr="00B04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4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Краеведческая олимпиада</w:t>
      </w: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357" w:rsidRPr="00CD2D12" w:rsidRDefault="00D42357" w:rsidP="00CD2D12">
      <w:pPr>
        <w:autoSpaceDE w:val="0"/>
        <w:autoSpaceDN w:val="0"/>
        <w:adjustRightInd w:val="0"/>
        <w:spacing w:line="360" w:lineRule="auto"/>
        <w:ind w:left="14" w:right="14" w:firstLine="1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</w:t>
      </w:r>
      <w:r w:rsidRPr="00CD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1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Pr="00CD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реализации программы.</w:t>
      </w:r>
    </w:p>
    <w:p w:rsidR="00D42357" w:rsidRPr="00CD2D12" w:rsidRDefault="00D42357" w:rsidP="00CD2D12">
      <w:pPr>
        <w:autoSpaceDE w:val="0"/>
        <w:autoSpaceDN w:val="0"/>
        <w:adjustRightInd w:val="0"/>
        <w:spacing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Воспитательные результаты внеурочной деятельности младших школьников по краеведению распределяются по трём уровням.</w:t>
      </w:r>
    </w:p>
    <w:p w:rsidR="00D42357" w:rsidRPr="00CD2D12" w:rsidRDefault="00D42357" w:rsidP="00CD2D12">
      <w:pPr>
        <w:autoSpaceDE w:val="0"/>
        <w:autoSpaceDN w:val="0"/>
        <w:adjustRightInd w:val="0"/>
        <w:spacing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1.Результаты первого уровня (приобретение школьником социальных знаний, понимание социальной реальности и повседневной жизни):</w:t>
      </w: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школьниками знаний о принятых в обществе нормах отношения к памятникам природы, истории и культуры, о рисках нарушения этих норм; о нормах отношения  к людям других поколений; о российских традициях памяти героев ВОВ; о фашизме; о действенных способах изучения своего края, способах сбора и обработки собранной информации; об истории и культуре родного края; об основах организации коллективной творческой деятельности; о способах самостоятельного поиска, нахождения и обработке информации; о логике и правилах проведения научного исследования.</w:t>
      </w:r>
    </w:p>
    <w:p w:rsidR="00D42357" w:rsidRPr="00CD2D12" w:rsidRDefault="00D42357" w:rsidP="00CD2D12">
      <w:pPr>
        <w:autoSpaceDE w:val="0"/>
        <w:autoSpaceDN w:val="0"/>
        <w:adjustRightInd w:val="0"/>
        <w:spacing w:line="360" w:lineRule="auto"/>
        <w:ind w:left="14" w:right="14" w:firstLin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ценностного отношения к природе и культуре своей малой родины, к родному Отечеству, его истории и народу, к труду, к знаниям, к другим людям.</w:t>
      </w:r>
    </w:p>
    <w:p w:rsidR="00D42357" w:rsidRPr="00CD2D12" w:rsidRDefault="00D42357" w:rsidP="00CD2D12">
      <w:pPr>
        <w:autoSpaceDE w:val="0"/>
        <w:autoSpaceDN w:val="0"/>
        <w:adjustRightInd w:val="0"/>
        <w:spacing w:line="360" w:lineRule="auto"/>
        <w:ind w:left="14" w:right="14" w:firstLin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3.Результаты третьего уровня (приобретение школьником опыта самостоятельного социального действия):</w:t>
      </w:r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 может приобрести опыт исследовательской деятельности; опыт публичного выступления при защите проекта; опыт охраны памятников истории и культуры; опыт интервьюирования и проведения опроса общественного мнения; опыт общения с участниками и очевидцами ВОВ; приобретение школьником опыта самоорганизации и организации совместной деятельности с другими школьниками;</w:t>
      </w:r>
      <w:proofErr w:type="gramEnd"/>
      <w:r w:rsidRPr="00CD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общения с людьми разного возраста, заботы о них; опыта актуализации краеведческой деятельности в социальном пространстве.</w:t>
      </w:r>
    </w:p>
    <w:p w:rsidR="00D42357" w:rsidRPr="00CD2D12" w:rsidRDefault="00D42357" w:rsidP="00CD2D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D12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литература для учителя</w:t>
      </w:r>
    </w:p>
    <w:p w:rsidR="00D42357" w:rsidRPr="00CD2D12" w:rsidRDefault="00D42357" w:rsidP="00CD2D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D12">
        <w:rPr>
          <w:rFonts w:ascii="Times New Roman" w:hAnsi="Times New Roman" w:cs="Times New Roman"/>
          <w:sz w:val="28"/>
          <w:szCs w:val="28"/>
        </w:rPr>
        <w:lastRenderedPageBreak/>
        <w:t>1. Алексашкина Л.Н. Итоговая проверка по истории в основной школе: общие подходы и вариативность // Преподавание истории и обществознания в школе.  2014. № 2.</w:t>
      </w:r>
    </w:p>
    <w:p w:rsidR="00D42357" w:rsidRPr="00CD2D12" w:rsidRDefault="00D42357" w:rsidP="00CD2D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D12">
        <w:rPr>
          <w:rFonts w:ascii="Times New Roman" w:hAnsi="Times New Roman" w:cs="Times New Roman"/>
          <w:sz w:val="28"/>
          <w:szCs w:val="28"/>
        </w:rPr>
        <w:t>2. Боголюбов Л.Н. Многообразие форм и методов учебной работы // Преподавание истории и обществознания в школе.  2013. № 7.</w:t>
      </w:r>
    </w:p>
    <w:p w:rsidR="00D42357" w:rsidRPr="00CD2D12" w:rsidRDefault="00D42357" w:rsidP="00CD2D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D12">
        <w:rPr>
          <w:rFonts w:ascii="Times New Roman" w:hAnsi="Times New Roman" w:cs="Times New Roman"/>
          <w:sz w:val="28"/>
          <w:szCs w:val="28"/>
        </w:rPr>
        <w:t>3. Барыкина И.Е. Историко-культурный стандарт как «зеркало» современной отечественной историографии // Преподавание истории в школе. 2015.  № 3.</w:t>
      </w:r>
    </w:p>
    <w:p w:rsidR="00D42357" w:rsidRPr="00CD2D12" w:rsidRDefault="00D42357" w:rsidP="00CD2D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D12">
        <w:rPr>
          <w:rFonts w:ascii="Times New Roman" w:hAnsi="Times New Roman" w:cs="Times New Roman"/>
          <w:sz w:val="28"/>
          <w:szCs w:val="28"/>
        </w:rPr>
        <w:t>4. Иоффе А.Н. Оценивание занятия: критерии и показатели // Преподавание истории в школе. 2014.  № 4.</w:t>
      </w:r>
    </w:p>
    <w:p w:rsidR="00D42357" w:rsidRPr="00CD2D12" w:rsidRDefault="00D42357" w:rsidP="00CD2D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D12">
        <w:rPr>
          <w:rFonts w:ascii="Times New Roman" w:hAnsi="Times New Roman" w:cs="Times New Roman"/>
          <w:sz w:val="28"/>
          <w:szCs w:val="28"/>
        </w:rPr>
        <w:t>5. Иоффе А.Н. Целеполагание в преподавании истории и обществознания // Преподавание истории в школе. 2014. № 5.</w:t>
      </w:r>
    </w:p>
    <w:p w:rsidR="00D42357" w:rsidRPr="00CD2D12" w:rsidRDefault="00D42357" w:rsidP="00CD2D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D12">
        <w:rPr>
          <w:rFonts w:ascii="Times New Roman" w:hAnsi="Times New Roman" w:cs="Times New Roman"/>
          <w:sz w:val="28"/>
          <w:szCs w:val="28"/>
        </w:rPr>
        <w:t>6. Кабинет истории и обществознания // Преподавание истории в школе. 2008. № 3. С.3 – 21.</w:t>
      </w:r>
    </w:p>
    <w:p w:rsidR="00D42357" w:rsidRPr="00CD2D12" w:rsidRDefault="00D42357" w:rsidP="00CD2D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D12">
        <w:rPr>
          <w:rFonts w:ascii="Times New Roman" w:hAnsi="Times New Roman" w:cs="Times New Roman"/>
          <w:sz w:val="28"/>
          <w:szCs w:val="28"/>
        </w:rPr>
        <w:t>7. Короткова М.В. Методика проектирования, разработки и использования творческих заданий по истории. // Преподавание истории в школе. 2015. № 3.</w:t>
      </w:r>
    </w:p>
    <w:p w:rsidR="00D42357" w:rsidRPr="00CD2D12" w:rsidRDefault="00D42357" w:rsidP="00CD2D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D1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D2D12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  <w:r w:rsidRPr="00CD2D12">
        <w:rPr>
          <w:rFonts w:ascii="Times New Roman" w:hAnsi="Times New Roman" w:cs="Times New Roman"/>
          <w:sz w:val="28"/>
          <w:szCs w:val="28"/>
        </w:rPr>
        <w:t xml:space="preserve"> Н.Ф. Целеполагание в практике работы учителя // Преподавание истории в школе. 2014. № 5.</w:t>
      </w:r>
    </w:p>
    <w:p w:rsidR="00D42357" w:rsidRPr="00CD2D12" w:rsidRDefault="00D42357" w:rsidP="00CD2D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D1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D2D12"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 w:rsidRPr="00CD2D12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CD2D12"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 w:rsidRPr="00CD2D12">
        <w:rPr>
          <w:rFonts w:ascii="Times New Roman" w:hAnsi="Times New Roman" w:cs="Times New Roman"/>
          <w:sz w:val="28"/>
          <w:szCs w:val="28"/>
        </w:rPr>
        <w:t xml:space="preserve"> Р.В. Системный подход в реализации требований к образовательным результатам ФГОС общего образования (на примере истории и обществознания) // Преподавание истории </w:t>
      </w:r>
      <w:proofErr w:type="gramStart"/>
      <w:r w:rsidRPr="00CD2D1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42357" w:rsidRPr="00CD2D12" w:rsidRDefault="00D42357" w:rsidP="00CD2D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D12">
        <w:rPr>
          <w:rFonts w:ascii="Times New Roman" w:hAnsi="Times New Roman" w:cs="Times New Roman"/>
          <w:sz w:val="28"/>
          <w:szCs w:val="28"/>
        </w:rPr>
        <w:t>школе. 2015. № 3.</w:t>
      </w:r>
    </w:p>
    <w:p w:rsidR="00D42357" w:rsidRPr="00CD2D12" w:rsidRDefault="00D42357" w:rsidP="00CD2D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D12">
        <w:rPr>
          <w:rFonts w:ascii="Times New Roman" w:hAnsi="Times New Roman" w:cs="Times New Roman"/>
          <w:sz w:val="28"/>
          <w:szCs w:val="28"/>
        </w:rPr>
        <w:t>10. Малафеева М.А. Вопросы гражданственности в стратегии государственной и национальной политики РФ // Преподавание истории в школе. 2015. № 4.</w:t>
      </w:r>
    </w:p>
    <w:p w:rsidR="00D42357" w:rsidRPr="00CD2D12" w:rsidRDefault="00D42357" w:rsidP="00CD2D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D12">
        <w:rPr>
          <w:rFonts w:ascii="Times New Roman" w:hAnsi="Times New Roman" w:cs="Times New Roman"/>
          <w:sz w:val="28"/>
          <w:szCs w:val="28"/>
        </w:rPr>
        <w:t>11. Мачехина О.Н. Реализация воспитательного потенциала образовательных технологий в деятельности учителя. // Преподавание истории в школе. 2015. № 4.</w:t>
      </w:r>
    </w:p>
    <w:p w:rsidR="00D42357" w:rsidRPr="00CD2D12" w:rsidRDefault="00D42357" w:rsidP="00CD2D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D12">
        <w:rPr>
          <w:rFonts w:ascii="Times New Roman" w:hAnsi="Times New Roman" w:cs="Times New Roman"/>
          <w:sz w:val="28"/>
          <w:szCs w:val="28"/>
        </w:rPr>
        <w:lastRenderedPageBreak/>
        <w:t>12. Стрелова О.Ю., Вяземский Е.Е. Учитель истории, «стандарты второго поколения» и рабочие программы // Преподавание истории и обществознания в школе. 2013. № 6.</w:t>
      </w:r>
    </w:p>
    <w:p w:rsidR="00D42357" w:rsidRPr="00CD2D12" w:rsidRDefault="00D42357" w:rsidP="00CD2D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D12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D2D12"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 w:rsidRPr="00CD2D12">
        <w:rPr>
          <w:rFonts w:ascii="Times New Roman" w:hAnsi="Times New Roman" w:cs="Times New Roman"/>
          <w:sz w:val="28"/>
          <w:szCs w:val="28"/>
        </w:rPr>
        <w:t xml:space="preserve"> М.Т. Современные технологии преподавания истории в школе: пособие для учителей и студентов вузов / М.Т. </w:t>
      </w:r>
      <w:proofErr w:type="spellStart"/>
      <w:r w:rsidRPr="00CD2D12"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 w:rsidRPr="00CD2D12">
        <w:rPr>
          <w:rFonts w:ascii="Times New Roman" w:hAnsi="Times New Roman" w:cs="Times New Roman"/>
          <w:sz w:val="28"/>
          <w:szCs w:val="28"/>
        </w:rPr>
        <w:t>. М.: ВЛАДОС, 2007.</w:t>
      </w:r>
    </w:p>
    <w:p w:rsidR="00D42357" w:rsidRPr="00CD2D12" w:rsidRDefault="00D42357" w:rsidP="00CD2D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D12">
        <w:rPr>
          <w:rFonts w:ascii="Times New Roman" w:hAnsi="Times New Roman" w:cs="Times New Roman"/>
          <w:sz w:val="28"/>
          <w:szCs w:val="28"/>
        </w:rPr>
        <w:t>14. Янушевский В.Н. Учебное проектирование: методология, методика, практика // Преподавание истории в школе. 2015. № 2.</w:t>
      </w:r>
    </w:p>
    <w:p w:rsidR="00D42357" w:rsidRPr="00CD2D12" w:rsidRDefault="00D42357" w:rsidP="00CD2D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D12">
        <w:rPr>
          <w:rFonts w:ascii="Times New Roman" w:hAnsi="Times New Roman" w:cs="Times New Roman"/>
          <w:b/>
          <w:sz w:val="28"/>
          <w:szCs w:val="28"/>
          <w:u w:val="single"/>
        </w:rPr>
        <w:t>Литература по краеведению для учащихся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Алексушин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Самароведение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интеграция во все школьные предметы /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Г.В.Алексушин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Самара, 2013.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Алексушин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Самароведение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7х- 11х классов/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Г.В.Алексушин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Самара, 2013.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Алексушина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Т.Ф.Самара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Дворянская /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Т.Ф.Алексушина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Г.В.Алексушин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ОФОРТ, 2009.– 747с.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Алексушин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Самарские страницы российского дворянства /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Г.В.Алексушин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Самара, 2013.– 536с.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Алексушин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Г.В.Самарская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память: памятники, скульптуры, малые формы, мемориальные доски /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Г.В.Алексушин</w:t>
      </w:r>
      <w:proofErr w:type="spellEnd"/>
      <w:proofErr w:type="gram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Самара, 2013.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Самароведение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Учебное пособие по самарскому краеведению Ч.1,Ч.2, Ч.3 / Арнольд Всеволод.- Самара, 2011-2013. – 184с.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Бирюкова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О.Самарская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лука /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О.Бирюкова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Рыжкова</w:t>
      </w:r>
      <w:proofErr w:type="gram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Агни, 2009. – 360с.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Богачев А.В. Археология Самарского края. Энциклопедический словарь/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А.В.Богачев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Самара,2010. – 336с.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Богачев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А.В.Средневековые</w:t>
      </w:r>
      <w:proofErr w:type="spellEnd"/>
      <w:r w:rsidRPr="00CD2D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и этносы Самарского края/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А.В.Богачев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Самара, 2014.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Отечественная война 1941-1945. Энциклопедия. М.: Современная энциклопедия, 1995. – 527 с.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Всемирная история: Вторая мировая война./Под ред.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А.Н.Бадан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И.Е.Войнович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М.: АСТ, 2000. – 592 с.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Ерофеев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В.В.Самарская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губерния – край родной. Т.1/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В.В.Ерофеев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Е.А.Чубачкин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Самара: «Самарское книжное издательство»,2007.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Ерофеев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В.В.Самарская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губерния – край родной. Т.2/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В.В.Ерофеев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Е.А.Чубачкин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Самара: Издательство «Книга»,2008.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Казарин В. Волжские страницы самарской истории/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В.Казарин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Самара, 2011.– 202с.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Каркарьян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 Тайны деревянных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украсов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Самары/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В.Г.Каркарьян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.-М.: Агни, 2012. – 352с.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Е.А.Коган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Э.Я.Дмитриева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др. Самарская область (география и история, экономика и культура). Учебное пособие. Издание второе. - Самара: ЗАО «Самарский информационный концерн»,1998.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Краеведение в школе. - Педагогическая энциклопедия, т. 2. – М.: Советская энциклопедия, 1965, с. 518-520.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О.М.Кривова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Обзорный атлас окружающей среды Самарской области. ООО «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Самвид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г. Самара.2007.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Сапожникова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И.В.Архитектура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губернии.160 творческих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  <w:proofErr w:type="gram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 – 160с.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Самарская область/сост. Э.Я. Дмитриева,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П.С.Кабытов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Самара: «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СамВен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1996.- 670 с.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И.Р.Учайкина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«Люби и изучай свой край». - Самара: Кредо,1999.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ФокинД.Н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Большая книга по краеведению. Приволжье, Эксмо,2012. – 240с.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Храмков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Введение в Самарское краеведение/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Л.В.Храмков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Самара, 2007. – 428с.</w:t>
      </w:r>
    </w:p>
    <w:p w:rsidR="00D42357" w:rsidRPr="00CD2D12" w:rsidRDefault="00D42357" w:rsidP="00CD2D12">
      <w:pPr>
        <w:numPr>
          <w:ilvl w:val="0"/>
          <w:numId w:val="8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Храмков</w:t>
      </w:r>
      <w:proofErr w:type="spell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</w:t>
      </w:r>
      <w:r w:rsidRPr="00CD2D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Самарский край в судьбах России / </w:t>
      </w:r>
      <w:proofErr w:type="spell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Л.В.Храмков</w:t>
      </w:r>
      <w:proofErr w:type="spellEnd"/>
      <w:proofErr w:type="gramStart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Самара: Изд-во «Самарский университет», 2006. – 317 с.</w:t>
      </w:r>
    </w:p>
    <w:p w:rsidR="00D42357" w:rsidRPr="00CD2D12" w:rsidRDefault="00D42357" w:rsidP="00CD2D12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2357" w:rsidRPr="00CD2D12" w:rsidRDefault="00D42357" w:rsidP="00CD2D12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Интернет – ресурсы</w:t>
      </w:r>
    </w:p>
    <w:p w:rsidR="00D42357" w:rsidRPr="00CD2D12" w:rsidRDefault="00D42357" w:rsidP="00CD2D12">
      <w:pPr>
        <w:numPr>
          <w:ilvl w:val="0"/>
          <w:numId w:val="9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9" w:history="1">
        <w:r w:rsidRPr="00CD2D12">
          <w:rPr>
            <w:rFonts w:ascii="Times New Roman" w:eastAsia="Times New Roman" w:hAnsi="Times New Roman" w:cs="Times New Roman"/>
            <w:color w:val="00000A"/>
            <w:sz w:val="28"/>
            <w:szCs w:val="28"/>
            <w:lang w:val="en-US" w:eastAsia="ru-RU"/>
          </w:rPr>
          <w:t>http://silvergoat.ucoz.ru/publ/ehlektronnye_biblioteki_samarskoe_kraevede nie_2/1-1-0-12</w:t>
        </w:r>
      </w:hyperlink>
    </w:p>
    <w:p w:rsidR="00D42357" w:rsidRPr="00CD2D12" w:rsidRDefault="008A387A" w:rsidP="00CD2D12">
      <w:pPr>
        <w:numPr>
          <w:ilvl w:val="0"/>
          <w:numId w:val="9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D42357" w:rsidRPr="00CD2D12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http://samaralife.wordpress.com/tag</w:t>
        </w:r>
      </w:hyperlink>
    </w:p>
    <w:p w:rsidR="00D42357" w:rsidRPr="00CD2D12" w:rsidRDefault="008A387A" w:rsidP="00CD2D12">
      <w:pPr>
        <w:numPr>
          <w:ilvl w:val="0"/>
          <w:numId w:val="9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D42357" w:rsidRPr="00CD2D12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http://samara-kraeved.ru/</w:t>
        </w:r>
      </w:hyperlink>
    </w:p>
    <w:p w:rsidR="00D42357" w:rsidRPr="00CD2D12" w:rsidRDefault="00D42357" w:rsidP="00CD2D12">
      <w:pPr>
        <w:numPr>
          <w:ilvl w:val="0"/>
          <w:numId w:val="9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history="1">
        <w:r w:rsidRPr="00CD2D12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http://www.alabin.ru/alabina</w:t>
        </w:r>
      </w:hyperlink>
    </w:p>
    <w:p w:rsidR="00D42357" w:rsidRPr="00CD2D12" w:rsidRDefault="008A387A" w:rsidP="00CD2D12">
      <w:pPr>
        <w:numPr>
          <w:ilvl w:val="0"/>
          <w:numId w:val="9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D42357" w:rsidRPr="00CD2D12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http://www.samara-history.ru/</w:t>
        </w:r>
      </w:hyperlink>
    </w:p>
    <w:p w:rsidR="00D42357" w:rsidRPr="00CD2D12" w:rsidRDefault="008A387A" w:rsidP="00CD2D12">
      <w:pPr>
        <w:numPr>
          <w:ilvl w:val="0"/>
          <w:numId w:val="9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D42357" w:rsidRPr="00CD2D12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http://oldsamara.samgtu.ru/</w:t>
        </w:r>
      </w:hyperlink>
    </w:p>
    <w:p w:rsidR="00D42357" w:rsidRPr="00CD2D12" w:rsidRDefault="008A387A" w:rsidP="00CD2D12">
      <w:pPr>
        <w:numPr>
          <w:ilvl w:val="0"/>
          <w:numId w:val="9"/>
        </w:num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D42357" w:rsidRPr="00CD2D12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http://hist.samsu.ru/istnauka/kraeved</w:t>
        </w:r>
      </w:hyperlink>
    </w:p>
    <w:p w:rsidR="00D42357" w:rsidRPr="00CD2D12" w:rsidRDefault="00D42357" w:rsidP="00CD2D1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2357" w:rsidRPr="00CD2D12" w:rsidRDefault="00D42357" w:rsidP="00CD2D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2357" w:rsidRPr="00CD2D12" w:rsidRDefault="00D42357" w:rsidP="00CD2D12">
      <w:pPr>
        <w:autoSpaceDE w:val="0"/>
        <w:autoSpaceDN w:val="0"/>
        <w:adjustRightInd w:val="0"/>
        <w:spacing w:line="360" w:lineRule="auto"/>
        <w:ind w:left="14" w:right="14" w:firstLin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D05" w:rsidRPr="00CD2D12" w:rsidRDefault="00007D05" w:rsidP="00CD2D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7D05" w:rsidRPr="00CD2D12" w:rsidSect="00CD2D1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0C" w:rsidRDefault="004B350C" w:rsidP="00CD2D12">
      <w:pPr>
        <w:spacing w:after="0" w:line="240" w:lineRule="auto"/>
      </w:pPr>
      <w:r>
        <w:separator/>
      </w:r>
    </w:p>
  </w:endnote>
  <w:endnote w:type="continuationSeparator" w:id="0">
    <w:p w:rsidR="004B350C" w:rsidRDefault="004B350C" w:rsidP="00CD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12" w:rsidRDefault="00CD2D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842524"/>
      <w:docPartObj>
        <w:docPartGallery w:val="Page Numbers (Bottom of Page)"/>
        <w:docPartUnique/>
      </w:docPartObj>
    </w:sdtPr>
    <w:sdtEndPr/>
    <w:sdtContent>
      <w:p w:rsidR="00CD2D12" w:rsidRDefault="00CD2D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87A">
          <w:rPr>
            <w:noProof/>
          </w:rPr>
          <w:t>1</w:t>
        </w:r>
        <w:r>
          <w:fldChar w:fldCharType="end"/>
        </w:r>
      </w:p>
    </w:sdtContent>
  </w:sdt>
  <w:p w:rsidR="00CD2D12" w:rsidRDefault="00CD2D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12" w:rsidRDefault="00CD2D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0C" w:rsidRDefault="004B350C" w:rsidP="00CD2D12">
      <w:pPr>
        <w:spacing w:after="0" w:line="240" w:lineRule="auto"/>
      </w:pPr>
      <w:r>
        <w:separator/>
      </w:r>
    </w:p>
  </w:footnote>
  <w:footnote w:type="continuationSeparator" w:id="0">
    <w:p w:rsidR="004B350C" w:rsidRDefault="004B350C" w:rsidP="00CD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12" w:rsidRDefault="00CD2D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12" w:rsidRDefault="00CD2D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12" w:rsidRDefault="00CD2D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E64"/>
    <w:multiLevelType w:val="multilevel"/>
    <w:tmpl w:val="BA18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E486F"/>
    <w:multiLevelType w:val="multilevel"/>
    <w:tmpl w:val="D190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03649"/>
    <w:multiLevelType w:val="multilevel"/>
    <w:tmpl w:val="D190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22C71"/>
    <w:multiLevelType w:val="multilevel"/>
    <w:tmpl w:val="5906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105A7"/>
    <w:multiLevelType w:val="multilevel"/>
    <w:tmpl w:val="01C8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B6686"/>
    <w:multiLevelType w:val="multilevel"/>
    <w:tmpl w:val="D190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C022D"/>
    <w:multiLevelType w:val="multilevel"/>
    <w:tmpl w:val="D190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F4F91"/>
    <w:multiLevelType w:val="multilevel"/>
    <w:tmpl w:val="797C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F152F"/>
    <w:multiLevelType w:val="multilevel"/>
    <w:tmpl w:val="8838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A835591"/>
    <w:multiLevelType w:val="multilevel"/>
    <w:tmpl w:val="D190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76B73"/>
    <w:multiLevelType w:val="multilevel"/>
    <w:tmpl w:val="D190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62135"/>
    <w:multiLevelType w:val="multilevel"/>
    <w:tmpl w:val="440A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2773F3"/>
    <w:multiLevelType w:val="multilevel"/>
    <w:tmpl w:val="D190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34275"/>
    <w:multiLevelType w:val="multilevel"/>
    <w:tmpl w:val="A73C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CA47DF"/>
    <w:multiLevelType w:val="multilevel"/>
    <w:tmpl w:val="D190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AC3BCB"/>
    <w:multiLevelType w:val="multilevel"/>
    <w:tmpl w:val="393C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DF3E56"/>
    <w:multiLevelType w:val="multilevel"/>
    <w:tmpl w:val="D190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3"/>
  </w:num>
  <w:num w:numId="7">
    <w:abstractNumId w:val="1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2"/>
  </w:num>
  <w:num w:numId="13">
    <w:abstractNumId w:val="14"/>
  </w:num>
  <w:num w:numId="14">
    <w:abstractNumId w:val="9"/>
  </w:num>
  <w:num w:numId="15">
    <w:abstractNumId w:val="12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6E"/>
    <w:rsid w:val="00007D05"/>
    <w:rsid w:val="0002558F"/>
    <w:rsid w:val="0002623F"/>
    <w:rsid w:val="000466FD"/>
    <w:rsid w:val="00057A9A"/>
    <w:rsid w:val="00075359"/>
    <w:rsid w:val="00086874"/>
    <w:rsid w:val="000A237C"/>
    <w:rsid w:val="000A2A02"/>
    <w:rsid w:val="000B7A3C"/>
    <w:rsid w:val="000D6F78"/>
    <w:rsid w:val="000D70EA"/>
    <w:rsid w:val="000F2CE1"/>
    <w:rsid w:val="000F6359"/>
    <w:rsid w:val="00102344"/>
    <w:rsid w:val="0011084F"/>
    <w:rsid w:val="0013253E"/>
    <w:rsid w:val="00137E2B"/>
    <w:rsid w:val="00150ECF"/>
    <w:rsid w:val="00164F5E"/>
    <w:rsid w:val="00166714"/>
    <w:rsid w:val="00171105"/>
    <w:rsid w:val="0017227B"/>
    <w:rsid w:val="001A1CBF"/>
    <w:rsid w:val="001B1419"/>
    <w:rsid w:val="001B3424"/>
    <w:rsid w:val="001C0C76"/>
    <w:rsid w:val="001C11E2"/>
    <w:rsid w:val="001C2B3F"/>
    <w:rsid w:val="001C36B0"/>
    <w:rsid w:val="001E116B"/>
    <w:rsid w:val="00203BC4"/>
    <w:rsid w:val="00206315"/>
    <w:rsid w:val="00223B80"/>
    <w:rsid w:val="00223DCE"/>
    <w:rsid w:val="00250F6E"/>
    <w:rsid w:val="00255348"/>
    <w:rsid w:val="002618FA"/>
    <w:rsid w:val="00264702"/>
    <w:rsid w:val="002724E2"/>
    <w:rsid w:val="00295346"/>
    <w:rsid w:val="002955E6"/>
    <w:rsid w:val="002B6C8D"/>
    <w:rsid w:val="002B7277"/>
    <w:rsid w:val="002C2428"/>
    <w:rsid w:val="002D5FD7"/>
    <w:rsid w:val="002D7A90"/>
    <w:rsid w:val="002D7B0E"/>
    <w:rsid w:val="002E78EC"/>
    <w:rsid w:val="002F031C"/>
    <w:rsid w:val="0030550F"/>
    <w:rsid w:val="00317676"/>
    <w:rsid w:val="00324340"/>
    <w:rsid w:val="00334685"/>
    <w:rsid w:val="003415A3"/>
    <w:rsid w:val="00345D25"/>
    <w:rsid w:val="0037516F"/>
    <w:rsid w:val="00376E34"/>
    <w:rsid w:val="00387A44"/>
    <w:rsid w:val="003939DA"/>
    <w:rsid w:val="003A11F8"/>
    <w:rsid w:val="003A2CD6"/>
    <w:rsid w:val="003A342E"/>
    <w:rsid w:val="003A420D"/>
    <w:rsid w:val="003B526E"/>
    <w:rsid w:val="003C55A5"/>
    <w:rsid w:val="003F1BEF"/>
    <w:rsid w:val="003F78EF"/>
    <w:rsid w:val="004010F0"/>
    <w:rsid w:val="004215DD"/>
    <w:rsid w:val="00424B5D"/>
    <w:rsid w:val="00437E25"/>
    <w:rsid w:val="00444B84"/>
    <w:rsid w:val="00447117"/>
    <w:rsid w:val="004620A0"/>
    <w:rsid w:val="004634BB"/>
    <w:rsid w:val="004A2A56"/>
    <w:rsid w:val="004A638A"/>
    <w:rsid w:val="004B0538"/>
    <w:rsid w:val="004B350C"/>
    <w:rsid w:val="004D280D"/>
    <w:rsid w:val="004D6E9B"/>
    <w:rsid w:val="004E0F5C"/>
    <w:rsid w:val="00507455"/>
    <w:rsid w:val="00525B17"/>
    <w:rsid w:val="00532CDA"/>
    <w:rsid w:val="00541882"/>
    <w:rsid w:val="00551C22"/>
    <w:rsid w:val="00553D15"/>
    <w:rsid w:val="005568F3"/>
    <w:rsid w:val="00567632"/>
    <w:rsid w:val="005E331D"/>
    <w:rsid w:val="005E4FDE"/>
    <w:rsid w:val="005F772F"/>
    <w:rsid w:val="00622994"/>
    <w:rsid w:val="00626303"/>
    <w:rsid w:val="00647974"/>
    <w:rsid w:val="0066498A"/>
    <w:rsid w:val="006673BC"/>
    <w:rsid w:val="0067354D"/>
    <w:rsid w:val="00684A0D"/>
    <w:rsid w:val="00684BA6"/>
    <w:rsid w:val="00692A84"/>
    <w:rsid w:val="00692ADE"/>
    <w:rsid w:val="00693E24"/>
    <w:rsid w:val="00696B28"/>
    <w:rsid w:val="00697880"/>
    <w:rsid w:val="006A02AC"/>
    <w:rsid w:val="006B0457"/>
    <w:rsid w:val="006B15C5"/>
    <w:rsid w:val="006D0EEB"/>
    <w:rsid w:val="006E5EF1"/>
    <w:rsid w:val="006F094F"/>
    <w:rsid w:val="006F17BF"/>
    <w:rsid w:val="00711192"/>
    <w:rsid w:val="00726030"/>
    <w:rsid w:val="00727912"/>
    <w:rsid w:val="00734EC3"/>
    <w:rsid w:val="00735EDA"/>
    <w:rsid w:val="00742207"/>
    <w:rsid w:val="0074729D"/>
    <w:rsid w:val="0075531A"/>
    <w:rsid w:val="00774B99"/>
    <w:rsid w:val="00782782"/>
    <w:rsid w:val="007875F7"/>
    <w:rsid w:val="007B11AB"/>
    <w:rsid w:val="007B6BD7"/>
    <w:rsid w:val="007D3879"/>
    <w:rsid w:val="007D3FE3"/>
    <w:rsid w:val="007E653D"/>
    <w:rsid w:val="007F03E9"/>
    <w:rsid w:val="007F7F80"/>
    <w:rsid w:val="00801EC7"/>
    <w:rsid w:val="008047FC"/>
    <w:rsid w:val="0082131D"/>
    <w:rsid w:val="008251FC"/>
    <w:rsid w:val="0082772B"/>
    <w:rsid w:val="0083679C"/>
    <w:rsid w:val="00860A44"/>
    <w:rsid w:val="00871D5A"/>
    <w:rsid w:val="00873E0F"/>
    <w:rsid w:val="00894487"/>
    <w:rsid w:val="00895DCD"/>
    <w:rsid w:val="008A387A"/>
    <w:rsid w:val="008B140B"/>
    <w:rsid w:val="008D7B8C"/>
    <w:rsid w:val="008E6403"/>
    <w:rsid w:val="008F6551"/>
    <w:rsid w:val="008F7516"/>
    <w:rsid w:val="00905CB8"/>
    <w:rsid w:val="009121DA"/>
    <w:rsid w:val="00931DA6"/>
    <w:rsid w:val="00933617"/>
    <w:rsid w:val="00937653"/>
    <w:rsid w:val="009417AE"/>
    <w:rsid w:val="00953470"/>
    <w:rsid w:val="009645B5"/>
    <w:rsid w:val="00964B81"/>
    <w:rsid w:val="00964EC3"/>
    <w:rsid w:val="009A073F"/>
    <w:rsid w:val="009C17C3"/>
    <w:rsid w:val="009E7045"/>
    <w:rsid w:val="009F1ABD"/>
    <w:rsid w:val="00A14261"/>
    <w:rsid w:val="00A405A8"/>
    <w:rsid w:val="00A54C9F"/>
    <w:rsid w:val="00A66E00"/>
    <w:rsid w:val="00AA539A"/>
    <w:rsid w:val="00AB3BD1"/>
    <w:rsid w:val="00AB5724"/>
    <w:rsid w:val="00AB6C09"/>
    <w:rsid w:val="00AB72C5"/>
    <w:rsid w:val="00AC2581"/>
    <w:rsid w:val="00AC3A77"/>
    <w:rsid w:val="00AD25AE"/>
    <w:rsid w:val="00AE0C30"/>
    <w:rsid w:val="00B03DA2"/>
    <w:rsid w:val="00B041B4"/>
    <w:rsid w:val="00B05D76"/>
    <w:rsid w:val="00B46153"/>
    <w:rsid w:val="00B52840"/>
    <w:rsid w:val="00B55346"/>
    <w:rsid w:val="00B76F9E"/>
    <w:rsid w:val="00BA1940"/>
    <w:rsid w:val="00BB74B4"/>
    <w:rsid w:val="00BD316C"/>
    <w:rsid w:val="00BD725E"/>
    <w:rsid w:val="00BD73E9"/>
    <w:rsid w:val="00C16DC6"/>
    <w:rsid w:val="00C25137"/>
    <w:rsid w:val="00C27EBF"/>
    <w:rsid w:val="00C44DCF"/>
    <w:rsid w:val="00C45CD4"/>
    <w:rsid w:val="00C73D59"/>
    <w:rsid w:val="00C7617E"/>
    <w:rsid w:val="00C91E02"/>
    <w:rsid w:val="00C94852"/>
    <w:rsid w:val="00CC6287"/>
    <w:rsid w:val="00CD2D12"/>
    <w:rsid w:val="00CE3E57"/>
    <w:rsid w:val="00CE69A6"/>
    <w:rsid w:val="00CF655C"/>
    <w:rsid w:val="00D02137"/>
    <w:rsid w:val="00D1250F"/>
    <w:rsid w:val="00D408A3"/>
    <w:rsid w:val="00D42357"/>
    <w:rsid w:val="00D45BF8"/>
    <w:rsid w:val="00D520A7"/>
    <w:rsid w:val="00D52430"/>
    <w:rsid w:val="00D52CB9"/>
    <w:rsid w:val="00D76BC8"/>
    <w:rsid w:val="00D82CE3"/>
    <w:rsid w:val="00D83A21"/>
    <w:rsid w:val="00DA1127"/>
    <w:rsid w:val="00DA748D"/>
    <w:rsid w:val="00DC01E9"/>
    <w:rsid w:val="00DC26CE"/>
    <w:rsid w:val="00DD008C"/>
    <w:rsid w:val="00E0643B"/>
    <w:rsid w:val="00E1091F"/>
    <w:rsid w:val="00E175B8"/>
    <w:rsid w:val="00E23F2D"/>
    <w:rsid w:val="00E25529"/>
    <w:rsid w:val="00E3179A"/>
    <w:rsid w:val="00E35263"/>
    <w:rsid w:val="00E40112"/>
    <w:rsid w:val="00E51C13"/>
    <w:rsid w:val="00E578CD"/>
    <w:rsid w:val="00E615F7"/>
    <w:rsid w:val="00E61759"/>
    <w:rsid w:val="00E63636"/>
    <w:rsid w:val="00E914CE"/>
    <w:rsid w:val="00EA5944"/>
    <w:rsid w:val="00EB519A"/>
    <w:rsid w:val="00EC2B46"/>
    <w:rsid w:val="00EC6775"/>
    <w:rsid w:val="00ED00B3"/>
    <w:rsid w:val="00ED1C36"/>
    <w:rsid w:val="00ED5D20"/>
    <w:rsid w:val="00F07596"/>
    <w:rsid w:val="00F101CF"/>
    <w:rsid w:val="00F2390E"/>
    <w:rsid w:val="00F270E8"/>
    <w:rsid w:val="00F33740"/>
    <w:rsid w:val="00F453F0"/>
    <w:rsid w:val="00F45D4D"/>
    <w:rsid w:val="00F5506D"/>
    <w:rsid w:val="00FA47DF"/>
    <w:rsid w:val="00FB68CE"/>
    <w:rsid w:val="00FC5D29"/>
    <w:rsid w:val="00FE3145"/>
    <w:rsid w:val="00FF00ED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D12"/>
  </w:style>
  <w:style w:type="paragraph" w:styleId="a5">
    <w:name w:val="footer"/>
    <w:basedOn w:val="a"/>
    <w:link w:val="a6"/>
    <w:uiPriority w:val="99"/>
    <w:unhideWhenUsed/>
    <w:rsid w:val="00CD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D12"/>
  </w:style>
  <w:style w:type="paragraph" w:styleId="a7">
    <w:name w:val="List Paragraph"/>
    <w:basedOn w:val="a"/>
    <w:uiPriority w:val="34"/>
    <w:qFormat/>
    <w:rsid w:val="006D0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D12"/>
  </w:style>
  <w:style w:type="paragraph" w:styleId="a5">
    <w:name w:val="footer"/>
    <w:basedOn w:val="a"/>
    <w:link w:val="a6"/>
    <w:uiPriority w:val="99"/>
    <w:unhideWhenUsed/>
    <w:rsid w:val="00CD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D12"/>
  </w:style>
  <w:style w:type="paragraph" w:styleId="a7">
    <w:name w:val="List Paragraph"/>
    <w:basedOn w:val="a"/>
    <w:uiPriority w:val="34"/>
    <w:qFormat/>
    <w:rsid w:val="006D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site/go?href=http%3A%2F%2Fwww.samara-history.ru%2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infourok.ru/site/go?href=http%3A%2F%2Fwww.alabin.ru%2Falabin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site/go?href=http%3A%2F%2Fsamara-kraeved.ru%2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urok.ru/site/go?href=http%3A%2F%2Fhist.samsu.ru%2Fistnauka%2Fkraeve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ourok.ru/site/go?href=http%3A%2F%2Fsamaralife.wordpress.com%2Fta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infourok.ru/site/go?href=http%3A%2F%2Fsilvergoat.ucoz.ru%2Fpubl%2Fehlektronnye_biblioteki_samarskoe_kraevede%2520%2520%2520%2520%2520%2520nie_2%2F1-1-0-12" TargetMode="External"/><Relationship Id="rId14" Type="http://schemas.openxmlformats.org/officeDocument/2006/relationships/hyperlink" Target="http://infourok.ru/site/go?href=http%3A%2F%2Foldsamara.samgtu.ru%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3C74-9517-40F8-A8AF-F8B006A1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2017-06-05T05:45:00Z</dcterms:created>
  <dcterms:modified xsi:type="dcterms:W3CDTF">2019-04-29T04:16:00Z</dcterms:modified>
</cp:coreProperties>
</file>